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1377" w14:textId="23F42B48" w:rsidR="0029605B" w:rsidRPr="000B5121" w:rsidRDefault="00A262B6" w:rsidP="00CE489B">
      <w:pPr>
        <w:spacing w:after="240" w:line="360" w:lineRule="auto"/>
        <w:rPr>
          <w:rFonts w:ascii="Arial" w:hAnsi="Arial" w:cs="Arial"/>
          <w:color w:val="000000"/>
          <w:u w:val="single"/>
          <w:lang w:val="es-CO" w:eastAsia="en-US" w:bidi="ar-SA"/>
        </w:rPr>
      </w:pPr>
      <w:r>
        <w:rPr>
          <w:rFonts w:ascii="Arial" w:hAnsi="Arial" w:cs="Arial"/>
          <w:color w:val="000000"/>
          <w:u w:val="single"/>
          <w:lang w:val="es-CO" w:eastAsia="en-US" w:bidi="ar-SA"/>
        </w:rPr>
        <w:t>Una prueba</w:t>
      </w:r>
      <w:r w:rsidR="008A18A3">
        <w:rPr>
          <w:rFonts w:ascii="Arial" w:hAnsi="Arial" w:cs="Arial"/>
          <w:color w:val="000000"/>
          <w:u w:val="single"/>
          <w:lang w:val="es-CO" w:eastAsia="en-US" w:bidi="ar-SA"/>
        </w:rPr>
        <w:t xml:space="preserve"> piloto arrojó resultados muy prometedores</w:t>
      </w:r>
    </w:p>
    <w:p w14:paraId="6860B324" w14:textId="1A21766B" w:rsidR="0029605B" w:rsidRDefault="00B70390" w:rsidP="00610A66">
      <w:pPr>
        <w:spacing w:after="240" w:line="360" w:lineRule="auto"/>
        <w:rPr>
          <w:rFonts w:ascii="Arial" w:hAnsi="Arial" w:cs="Arial"/>
          <w:b/>
          <w:bCs/>
          <w:color w:val="000000"/>
          <w:sz w:val="24"/>
          <w:szCs w:val="24"/>
          <w:lang w:val="es-CO" w:eastAsia="en-US" w:bidi="ar-SA"/>
        </w:rPr>
      </w:pPr>
      <w:r w:rsidRPr="00B70390">
        <w:rPr>
          <w:rFonts w:ascii="Arial" w:hAnsi="Arial" w:cs="Arial"/>
          <w:b/>
          <w:bCs/>
          <w:color w:val="000000"/>
          <w:sz w:val="24"/>
          <w:szCs w:val="24"/>
          <w:lang w:val="es-CO" w:eastAsia="en-US" w:bidi="ar-SA"/>
        </w:rPr>
        <w:t>Toma y dame: el Taycan, alimentador de la red eléctrica</w:t>
      </w:r>
    </w:p>
    <w:p w14:paraId="6A193E23" w14:textId="3506AF2D" w:rsidR="00905A62" w:rsidRPr="00363FD9" w:rsidRDefault="00F360B6" w:rsidP="00B81DBC">
      <w:pPr>
        <w:pStyle w:val="NormalWeb"/>
        <w:spacing w:before="0" w:beforeAutospacing="0" w:after="0" w:afterAutospacing="0" w:line="360" w:lineRule="auto"/>
        <w:jc w:val="both"/>
        <w:rPr>
          <w:rFonts w:ascii="Arial" w:hAnsi="Arial" w:cs="Arial"/>
          <w:bCs/>
          <w:lang w:val="es-CO"/>
        </w:rPr>
      </w:pPr>
      <w:r w:rsidRPr="000B5121">
        <w:rPr>
          <w:rFonts w:ascii="Arial" w:hAnsi="Arial" w:cs="Arial"/>
          <w:b/>
          <w:lang w:val="es-ES_tradnl"/>
        </w:rPr>
        <w:t>Stuttgart</w:t>
      </w:r>
      <w:r w:rsidR="00522694">
        <w:rPr>
          <w:rFonts w:ascii="Arial" w:hAnsi="Arial" w:cs="Arial"/>
          <w:b/>
          <w:lang w:val="es-ES_tradnl"/>
        </w:rPr>
        <w:t>/</w:t>
      </w:r>
      <w:r w:rsidR="000A5B6F">
        <w:rPr>
          <w:rFonts w:ascii="Arial" w:hAnsi="Arial" w:cs="Arial"/>
          <w:b/>
          <w:lang w:val="es-ES_tradnl"/>
        </w:rPr>
        <w:t>Luisburgo</w:t>
      </w:r>
      <w:r w:rsidR="00B113AA" w:rsidRPr="000B5121">
        <w:rPr>
          <w:rFonts w:ascii="Arial" w:hAnsi="Arial" w:cs="Arial"/>
          <w:b/>
          <w:lang w:val="es-CO"/>
        </w:rPr>
        <w:t>.</w:t>
      </w:r>
      <w:r w:rsidR="00B113AA" w:rsidRPr="000B5121">
        <w:rPr>
          <w:rFonts w:ascii="Arial" w:hAnsi="Arial" w:cs="Arial"/>
          <w:bCs/>
          <w:lang w:val="es-CO"/>
        </w:rPr>
        <w:t xml:space="preserve"> </w:t>
      </w:r>
      <w:r w:rsidR="00454EE7" w:rsidRPr="00454EE7">
        <w:rPr>
          <w:rFonts w:ascii="Arial" w:hAnsi="Arial" w:cs="Arial"/>
          <w:bCs/>
          <w:lang w:val="es-CO"/>
        </w:rPr>
        <w:t>Hasta ahora, la electricidad para la movilidad eléctrica fluye principalmente en una dirección: desde el punto de carga hasta el automóvil. Esto podría cambiar pronto con las aplicaciones del vehículo a la red.</w:t>
      </w:r>
      <w:r w:rsidR="00363FD9">
        <w:rPr>
          <w:rFonts w:ascii="Arial" w:hAnsi="Arial" w:cs="Arial"/>
          <w:bCs/>
          <w:lang w:val="es-CO"/>
        </w:rPr>
        <w:t xml:space="preserve"> </w:t>
      </w:r>
      <w:r w:rsidR="00363FD9" w:rsidRPr="00363FD9">
        <w:rPr>
          <w:rFonts w:ascii="Arial" w:hAnsi="Arial" w:cs="Arial"/>
          <w:bCs/>
          <w:lang w:val="es-CO"/>
        </w:rPr>
        <w:t>En el futuro, cuando los autos eléctricos no estén siendo utilizados, también podrán devolver energía a la red pública y actuar como</w:t>
      </w:r>
      <w:r w:rsidR="00363FD9">
        <w:rPr>
          <w:rFonts w:ascii="Arial" w:hAnsi="Arial" w:cs="Arial"/>
          <w:bCs/>
          <w:lang w:val="es-CO"/>
        </w:rPr>
        <w:t xml:space="preserve"> </w:t>
      </w:r>
      <w:r w:rsidR="00363FD9" w:rsidRPr="00363FD9">
        <w:rPr>
          <w:rFonts w:ascii="Arial" w:hAnsi="Arial" w:cs="Arial"/>
          <w:bCs/>
          <w:lang w:val="es-CO"/>
        </w:rPr>
        <w:t>planta</w:t>
      </w:r>
      <w:r w:rsidR="00363FD9">
        <w:rPr>
          <w:rFonts w:ascii="Arial" w:hAnsi="Arial" w:cs="Arial"/>
          <w:bCs/>
          <w:lang w:val="es-CO"/>
        </w:rPr>
        <w:t>s</w:t>
      </w:r>
      <w:r w:rsidR="00363FD9" w:rsidRPr="00363FD9">
        <w:rPr>
          <w:rFonts w:ascii="Arial" w:hAnsi="Arial" w:cs="Arial"/>
          <w:bCs/>
          <w:lang w:val="es-CO"/>
        </w:rPr>
        <w:t xml:space="preserve"> para proporcionar suministro. Esta energía serviría para equilibrar las fluctuaciones en la red eléctrica.</w:t>
      </w:r>
    </w:p>
    <w:p w14:paraId="535D387E" w14:textId="77777777" w:rsidR="00905A62" w:rsidRDefault="00905A62" w:rsidP="00B81DBC">
      <w:pPr>
        <w:pStyle w:val="NormalWeb"/>
        <w:spacing w:before="0" w:beforeAutospacing="0" w:after="0" w:afterAutospacing="0" w:line="360" w:lineRule="auto"/>
        <w:jc w:val="both"/>
        <w:rPr>
          <w:rFonts w:ascii="Arial" w:hAnsi="Arial" w:cs="Arial"/>
          <w:bCs/>
          <w:lang w:val="es-CO"/>
        </w:rPr>
      </w:pPr>
    </w:p>
    <w:p w14:paraId="4E263309" w14:textId="04A34026" w:rsidR="00A97B7E" w:rsidRDefault="00A97B7E" w:rsidP="00B81DBC">
      <w:pPr>
        <w:pStyle w:val="NormalWeb"/>
        <w:spacing w:before="0" w:beforeAutospacing="0" w:after="0" w:afterAutospacing="0" w:line="360" w:lineRule="auto"/>
        <w:jc w:val="both"/>
        <w:rPr>
          <w:rFonts w:ascii="Arial" w:hAnsi="Arial" w:cs="Arial"/>
          <w:bCs/>
          <w:lang w:val="es-CO"/>
        </w:rPr>
      </w:pPr>
      <w:r w:rsidRPr="00A97B7E">
        <w:rPr>
          <w:rFonts w:ascii="Arial" w:hAnsi="Arial" w:cs="Arial"/>
          <w:bCs/>
          <w:lang w:val="es-CO"/>
        </w:rPr>
        <w:t xml:space="preserve">Una prueba piloto realista realizada por Porsche, el operador de red </w:t>
      </w:r>
      <w:proofErr w:type="spellStart"/>
      <w:r w:rsidRPr="00A97B7E">
        <w:rPr>
          <w:rFonts w:ascii="Arial" w:hAnsi="Arial" w:cs="Arial"/>
          <w:bCs/>
          <w:lang w:val="es-CO"/>
        </w:rPr>
        <w:t>TransnetBW</w:t>
      </w:r>
      <w:proofErr w:type="spellEnd"/>
      <w:r w:rsidRPr="00A97B7E">
        <w:rPr>
          <w:rFonts w:ascii="Arial" w:hAnsi="Arial" w:cs="Arial"/>
          <w:bCs/>
          <w:lang w:val="es-CO"/>
        </w:rPr>
        <w:t xml:space="preserve"> y la consultora </w:t>
      </w:r>
      <w:proofErr w:type="spellStart"/>
      <w:r w:rsidRPr="00A97B7E">
        <w:rPr>
          <w:rFonts w:ascii="Arial" w:hAnsi="Arial" w:cs="Arial"/>
          <w:bCs/>
          <w:lang w:val="es-CO"/>
        </w:rPr>
        <w:t>Intelligent</w:t>
      </w:r>
      <w:proofErr w:type="spellEnd"/>
      <w:r w:rsidRPr="00A97B7E">
        <w:rPr>
          <w:rFonts w:ascii="Arial" w:hAnsi="Arial" w:cs="Arial"/>
          <w:bCs/>
          <w:lang w:val="es-CO"/>
        </w:rPr>
        <w:t xml:space="preserve"> Energy </w:t>
      </w:r>
      <w:proofErr w:type="spellStart"/>
      <w:r w:rsidRPr="00A97B7E">
        <w:rPr>
          <w:rFonts w:ascii="Arial" w:hAnsi="Arial" w:cs="Arial"/>
          <w:bCs/>
          <w:lang w:val="es-CO"/>
        </w:rPr>
        <w:t>System</w:t>
      </w:r>
      <w:proofErr w:type="spellEnd"/>
      <w:r w:rsidRPr="00A97B7E">
        <w:rPr>
          <w:rFonts w:ascii="Arial" w:hAnsi="Arial" w:cs="Arial"/>
          <w:bCs/>
          <w:lang w:val="es-CO"/>
        </w:rPr>
        <w:t xml:space="preserve"> Services (IE2S), demostró que esa energía llamada de equilibrio eléctrico puede ser almacenada en las baterías de alto voltaje de un grupo inteligente de vehículos eléctricos. Cinco Taycan de producción en serie </w:t>
      </w:r>
      <w:r w:rsidR="00A262B6">
        <w:rPr>
          <w:rFonts w:ascii="Arial" w:hAnsi="Arial" w:cs="Arial"/>
          <w:bCs/>
          <w:lang w:val="es-CO"/>
        </w:rPr>
        <w:t>fueron</w:t>
      </w:r>
      <w:r w:rsidRPr="00A97B7E">
        <w:rPr>
          <w:rFonts w:ascii="Arial" w:hAnsi="Arial" w:cs="Arial"/>
          <w:bCs/>
          <w:lang w:val="es-CO"/>
        </w:rPr>
        <w:t xml:space="preserve"> conect</w:t>
      </w:r>
      <w:r w:rsidR="00A262B6">
        <w:rPr>
          <w:rFonts w:ascii="Arial" w:hAnsi="Arial" w:cs="Arial"/>
          <w:bCs/>
          <w:lang w:val="es-CO"/>
        </w:rPr>
        <w:t>ados</w:t>
      </w:r>
      <w:r w:rsidRPr="00A97B7E">
        <w:rPr>
          <w:rFonts w:ascii="Arial" w:hAnsi="Arial" w:cs="Arial"/>
          <w:bCs/>
          <w:lang w:val="es-CO"/>
        </w:rPr>
        <w:t xml:space="preserve"> a la red eléctrica a través del Porsche Home Energy Manager (HEM, </w:t>
      </w:r>
      <w:proofErr w:type="spellStart"/>
      <w:r w:rsidR="00B949C1">
        <w:rPr>
          <w:rFonts w:ascii="Arial" w:hAnsi="Arial" w:cs="Arial"/>
          <w:bCs/>
          <w:lang w:val="es-CO"/>
        </w:rPr>
        <w:t>Adminsitrador</w:t>
      </w:r>
      <w:proofErr w:type="spellEnd"/>
      <w:r w:rsidRPr="00A97B7E">
        <w:rPr>
          <w:rFonts w:ascii="Arial" w:hAnsi="Arial" w:cs="Arial"/>
          <w:bCs/>
          <w:lang w:val="es-CO"/>
        </w:rPr>
        <w:t xml:space="preserve"> de Energía del Hogar), tanto en un entorno doméstico como en condiciones de laboratorio.</w:t>
      </w:r>
      <w:r w:rsidR="00BE629F">
        <w:rPr>
          <w:rFonts w:ascii="Arial" w:hAnsi="Arial" w:cs="Arial"/>
          <w:bCs/>
          <w:lang w:val="es-CO"/>
        </w:rPr>
        <w:t xml:space="preserve"> Previamente</w:t>
      </w:r>
      <w:r w:rsidRPr="00A97B7E">
        <w:rPr>
          <w:rFonts w:ascii="Arial" w:hAnsi="Arial" w:cs="Arial"/>
          <w:bCs/>
          <w:lang w:val="es-CO"/>
        </w:rPr>
        <w:t xml:space="preserve"> </w:t>
      </w:r>
      <w:r w:rsidR="00BE629F">
        <w:rPr>
          <w:rFonts w:ascii="Arial" w:hAnsi="Arial" w:cs="Arial"/>
          <w:bCs/>
          <w:lang w:val="es-CO"/>
        </w:rPr>
        <w:t>a la prueba, l</w:t>
      </w:r>
      <w:r w:rsidRPr="00A97B7E">
        <w:rPr>
          <w:rFonts w:ascii="Arial" w:hAnsi="Arial" w:cs="Arial"/>
          <w:bCs/>
          <w:lang w:val="es-CO"/>
        </w:rPr>
        <w:t xml:space="preserve">os expertos de Porsche </w:t>
      </w:r>
      <w:proofErr w:type="spellStart"/>
      <w:r w:rsidRPr="00A97B7E">
        <w:rPr>
          <w:rFonts w:ascii="Arial" w:hAnsi="Arial" w:cs="Arial"/>
          <w:bCs/>
          <w:lang w:val="es-CO"/>
        </w:rPr>
        <w:t>Engineering</w:t>
      </w:r>
      <w:proofErr w:type="spellEnd"/>
      <w:r w:rsidRPr="00A97B7E">
        <w:rPr>
          <w:rFonts w:ascii="Arial" w:hAnsi="Arial" w:cs="Arial"/>
          <w:bCs/>
          <w:lang w:val="es-CO"/>
        </w:rPr>
        <w:t xml:space="preserve"> adaptaron el </w:t>
      </w:r>
      <w:r w:rsidRPr="00B949C1">
        <w:rPr>
          <w:rFonts w:ascii="Arial" w:hAnsi="Arial" w:cs="Arial"/>
          <w:bCs/>
          <w:i/>
          <w:iCs/>
          <w:lang w:val="es-CO"/>
        </w:rPr>
        <w:t>software</w:t>
      </w:r>
      <w:r w:rsidRPr="00A97B7E">
        <w:rPr>
          <w:rFonts w:ascii="Arial" w:hAnsi="Arial" w:cs="Arial"/>
          <w:bCs/>
          <w:lang w:val="es-CO"/>
        </w:rPr>
        <w:t xml:space="preserve"> de estos centros de control.</w:t>
      </w:r>
    </w:p>
    <w:p w14:paraId="45A424C0" w14:textId="77777777" w:rsidR="00A97B7E" w:rsidRDefault="00A97B7E" w:rsidP="00B81DBC">
      <w:pPr>
        <w:pStyle w:val="NormalWeb"/>
        <w:spacing w:before="0" w:beforeAutospacing="0" w:after="0" w:afterAutospacing="0" w:line="360" w:lineRule="auto"/>
        <w:jc w:val="both"/>
        <w:rPr>
          <w:rFonts w:ascii="Arial" w:hAnsi="Arial" w:cs="Arial"/>
          <w:bCs/>
          <w:lang w:val="es-CO"/>
        </w:rPr>
      </w:pPr>
    </w:p>
    <w:p w14:paraId="4FAE8D7D" w14:textId="77777777" w:rsidR="00D77553" w:rsidRDefault="00D77553" w:rsidP="00D77553">
      <w:pPr>
        <w:pStyle w:val="NormalWeb"/>
        <w:spacing w:before="0" w:beforeAutospacing="0" w:after="0" w:afterAutospacing="0" w:line="360" w:lineRule="auto"/>
        <w:jc w:val="both"/>
        <w:rPr>
          <w:rFonts w:ascii="Arial" w:hAnsi="Arial" w:cs="Arial"/>
          <w:bCs/>
          <w:lang w:val="es-CO"/>
        </w:rPr>
      </w:pPr>
      <w:r w:rsidRPr="00D77553">
        <w:rPr>
          <w:rFonts w:ascii="Arial" w:hAnsi="Arial" w:cs="Arial"/>
          <w:bCs/>
          <w:lang w:val="es-CO"/>
        </w:rPr>
        <w:t xml:space="preserve">“La tecnología de carga del Porsche Taycan y nuestros productos Home Energy Manager y Mobile </w:t>
      </w:r>
      <w:proofErr w:type="spellStart"/>
      <w:r w:rsidRPr="00D77553">
        <w:rPr>
          <w:rFonts w:ascii="Arial" w:hAnsi="Arial" w:cs="Arial"/>
          <w:bCs/>
          <w:lang w:val="es-CO"/>
        </w:rPr>
        <w:t>Charger</w:t>
      </w:r>
      <w:proofErr w:type="spellEnd"/>
      <w:r w:rsidRPr="00D77553">
        <w:rPr>
          <w:rFonts w:ascii="Arial" w:hAnsi="Arial" w:cs="Arial"/>
          <w:bCs/>
          <w:lang w:val="es-CO"/>
        </w:rPr>
        <w:t xml:space="preserve"> (Cargador Móvil) tienen un gran potencial para el futuro, como demostró la prueba piloto. Y el mercado de energía de equilibrio no es lo único para lo que puede ser utilizado un sistema de agrupación de este tipo”, dijo Lutz Meschke, Vicepresidente del Consejo Directivo de Porsche AG. “También son válidas soluciones avanzadas para </w:t>
      </w:r>
      <w:r w:rsidRPr="00D77553">
        <w:rPr>
          <w:rFonts w:ascii="Arial" w:hAnsi="Arial" w:cs="Arial"/>
          <w:bCs/>
          <w:lang w:val="es-CO"/>
        </w:rPr>
        <w:lastRenderedPageBreak/>
        <w:t>la carga ecológica y otras aplicaciones del vehículo a la red. Además, si en el futuro los vehículos eléctricos devuelven energía a la red, por ejemplo, con un sistema fotovoltaico privado que contribuya a la expansión de la energía regenerativa, aumentará aún más la aceptación de la movilidad eléctrica”.</w:t>
      </w:r>
    </w:p>
    <w:p w14:paraId="5EB90777" w14:textId="77777777" w:rsidR="00373D9D" w:rsidRPr="00D77553" w:rsidRDefault="00373D9D" w:rsidP="00D77553">
      <w:pPr>
        <w:pStyle w:val="NormalWeb"/>
        <w:spacing w:before="0" w:beforeAutospacing="0" w:after="0" w:afterAutospacing="0" w:line="360" w:lineRule="auto"/>
        <w:jc w:val="both"/>
        <w:rPr>
          <w:rFonts w:ascii="Arial" w:hAnsi="Arial" w:cs="Arial"/>
          <w:bCs/>
          <w:lang w:val="es-CO"/>
        </w:rPr>
      </w:pPr>
    </w:p>
    <w:p w14:paraId="7676CEFF" w14:textId="77777777" w:rsidR="00D77553" w:rsidRDefault="00D77553" w:rsidP="00D77553">
      <w:pPr>
        <w:pStyle w:val="NormalWeb"/>
        <w:spacing w:before="0" w:beforeAutospacing="0" w:after="0" w:afterAutospacing="0" w:line="360" w:lineRule="auto"/>
        <w:jc w:val="both"/>
        <w:rPr>
          <w:rFonts w:ascii="Arial" w:hAnsi="Arial" w:cs="Arial"/>
          <w:bCs/>
          <w:lang w:val="es-CO"/>
        </w:rPr>
      </w:pPr>
      <w:r w:rsidRPr="00D77553">
        <w:rPr>
          <w:rFonts w:ascii="Arial" w:hAnsi="Arial" w:cs="Arial"/>
          <w:bCs/>
          <w:lang w:val="es-CO"/>
        </w:rPr>
        <w:t>Con la expansión de las fuentes renovables, la energía de equilibrio será aún más importante en el futuro para la operación segura de la red. Esto se debe a que la red eléctrica siempre debe ser estable, aunque el viento y el sol no produzcan cantidades constantes de energía. Si las redes eléctricas no se estabilizan a una frecuencia de energía constante de 50 hercios, existe el riesgo de que se produzcan cortes. Hasta ahora, las centrales eléctricas convencionales se han encargado de amortiguar estas fluctuaciones. El uso de baterías de alto voltaje en esa misión de amortiguador sería beneficioso para todos y los conductores de automóviles eléctricos podrían recibir una compensación económica por su contribución al equilibrio energético.</w:t>
      </w:r>
    </w:p>
    <w:p w14:paraId="3852772C" w14:textId="77777777" w:rsidR="00373D9D" w:rsidRPr="00D77553" w:rsidRDefault="00373D9D" w:rsidP="00D77553">
      <w:pPr>
        <w:pStyle w:val="NormalWeb"/>
        <w:spacing w:before="0" w:beforeAutospacing="0" w:after="0" w:afterAutospacing="0" w:line="360" w:lineRule="auto"/>
        <w:jc w:val="both"/>
        <w:rPr>
          <w:rFonts w:ascii="Arial" w:hAnsi="Arial" w:cs="Arial"/>
          <w:bCs/>
          <w:lang w:val="es-CO"/>
        </w:rPr>
      </w:pPr>
    </w:p>
    <w:p w14:paraId="46EFFDA1" w14:textId="77777777" w:rsidR="00D77553" w:rsidRPr="00D77553" w:rsidRDefault="00D77553" w:rsidP="00D77553">
      <w:pPr>
        <w:pStyle w:val="NormalWeb"/>
        <w:spacing w:before="0" w:beforeAutospacing="0" w:after="0" w:afterAutospacing="0" w:line="360" w:lineRule="auto"/>
        <w:jc w:val="both"/>
        <w:rPr>
          <w:rFonts w:ascii="Arial" w:hAnsi="Arial" w:cs="Arial"/>
          <w:b/>
          <w:bCs/>
          <w:lang w:val="es-CO"/>
        </w:rPr>
      </w:pPr>
      <w:r w:rsidRPr="00D77553">
        <w:rPr>
          <w:rFonts w:ascii="Arial" w:hAnsi="Arial" w:cs="Arial"/>
          <w:b/>
          <w:bCs/>
          <w:lang w:val="es-CO"/>
        </w:rPr>
        <w:t>El sistema de agrupación controla y coordina el proceso de carga en tiempo real</w:t>
      </w:r>
    </w:p>
    <w:p w14:paraId="7FE1E007" w14:textId="4F7AAACB" w:rsidR="00D77553" w:rsidRPr="00D77553" w:rsidRDefault="00D77553" w:rsidP="00D77553">
      <w:pPr>
        <w:pStyle w:val="NormalWeb"/>
        <w:spacing w:before="0" w:beforeAutospacing="0" w:after="0" w:afterAutospacing="0" w:line="360" w:lineRule="auto"/>
        <w:jc w:val="both"/>
        <w:rPr>
          <w:rFonts w:ascii="Arial" w:hAnsi="Arial" w:cs="Arial"/>
          <w:bCs/>
          <w:lang w:val="es-CO"/>
        </w:rPr>
      </w:pPr>
      <w:r w:rsidRPr="00D77553">
        <w:rPr>
          <w:rFonts w:ascii="Arial" w:hAnsi="Arial" w:cs="Arial"/>
          <w:bCs/>
          <w:lang w:val="es-CO"/>
        </w:rPr>
        <w:t xml:space="preserve">El elemento clave de la comunicación de información utilizada en la prueba piloto </w:t>
      </w:r>
      <w:r w:rsidR="003F34D6">
        <w:rPr>
          <w:rFonts w:ascii="Arial" w:hAnsi="Arial" w:cs="Arial"/>
          <w:bCs/>
          <w:lang w:val="es-CO"/>
        </w:rPr>
        <w:t>es</w:t>
      </w:r>
      <w:r w:rsidRPr="00D77553">
        <w:rPr>
          <w:rFonts w:ascii="Arial" w:hAnsi="Arial" w:cs="Arial"/>
          <w:bCs/>
          <w:lang w:val="es-CO"/>
        </w:rPr>
        <w:t xml:space="preserve"> un sistema de agrupación basado en la nube, que fue desarrollado por IE2S. Este coordina y controla los procesos de carga de los vehículos eléctricos en tiempo real, traduciendo los puntos de ajuste de energía de equilibrio del operador de la red en señales específicas del vehículo. El sistema de agrupación también controla la transmisión de información bidireccional síncrona y de alta frecuencia. Para probarlo, ese sistema de agrupación fue conectado al centro de control principal de </w:t>
      </w:r>
      <w:proofErr w:type="spellStart"/>
      <w:r w:rsidRPr="00D77553">
        <w:rPr>
          <w:rFonts w:ascii="Arial" w:hAnsi="Arial" w:cs="Arial"/>
          <w:bCs/>
          <w:lang w:val="es-CO"/>
        </w:rPr>
        <w:t>TransnetBW</w:t>
      </w:r>
      <w:proofErr w:type="spellEnd"/>
      <w:r w:rsidRPr="00D77553">
        <w:rPr>
          <w:rFonts w:ascii="Arial" w:hAnsi="Arial" w:cs="Arial"/>
          <w:bCs/>
          <w:lang w:val="es-CO"/>
        </w:rPr>
        <w:t xml:space="preserve"> en </w:t>
      </w:r>
      <w:proofErr w:type="spellStart"/>
      <w:r w:rsidRPr="00D77553">
        <w:rPr>
          <w:rFonts w:ascii="Arial" w:hAnsi="Arial" w:cs="Arial"/>
          <w:bCs/>
          <w:lang w:val="es-CO"/>
        </w:rPr>
        <w:t>Wendlingen</w:t>
      </w:r>
      <w:proofErr w:type="spellEnd"/>
      <w:r w:rsidRPr="00D77553">
        <w:rPr>
          <w:rFonts w:ascii="Arial" w:hAnsi="Arial" w:cs="Arial"/>
          <w:bCs/>
          <w:lang w:val="es-CO"/>
        </w:rPr>
        <w:t>, cerca de Stuttgart.</w:t>
      </w:r>
    </w:p>
    <w:p w14:paraId="39AA3653" w14:textId="77777777" w:rsidR="00D77553" w:rsidRDefault="00D77553" w:rsidP="00B81DBC">
      <w:pPr>
        <w:pStyle w:val="NormalWeb"/>
        <w:spacing w:before="0" w:beforeAutospacing="0" w:after="0" w:afterAutospacing="0" w:line="360" w:lineRule="auto"/>
        <w:jc w:val="both"/>
        <w:rPr>
          <w:rFonts w:ascii="Arial" w:hAnsi="Arial" w:cs="Arial"/>
          <w:bCs/>
          <w:lang w:val="es-CO"/>
        </w:rPr>
      </w:pPr>
    </w:p>
    <w:p w14:paraId="7145771D" w14:textId="77777777" w:rsidR="001C6BBE" w:rsidRDefault="001C6BBE" w:rsidP="001C6BBE">
      <w:pPr>
        <w:pStyle w:val="NormalWeb"/>
        <w:spacing w:before="0" w:beforeAutospacing="0" w:after="0" w:afterAutospacing="0" w:line="360" w:lineRule="auto"/>
        <w:jc w:val="both"/>
        <w:rPr>
          <w:rFonts w:ascii="Arial" w:hAnsi="Arial" w:cs="Arial"/>
          <w:bCs/>
          <w:lang w:val="es-CO"/>
        </w:rPr>
      </w:pPr>
      <w:r w:rsidRPr="001C6BBE">
        <w:rPr>
          <w:rFonts w:ascii="Arial" w:hAnsi="Arial" w:cs="Arial"/>
          <w:bCs/>
          <w:lang w:val="es-CO"/>
        </w:rPr>
        <w:t xml:space="preserve">“Es un verdadero hito cuantificable. El equipo del proyecto logró implementar la compleja infraestructura de comunicación entre nuestro sistema de control y varios vehículos eléctricos. Al mismo tiempo, fueron cumplidas las estrictas especificaciones de almacenamiento y suministro de energía de equilibrio. Esto nos permitirá integrar la </w:t>
      </w:r>
      <w:r w:rsidRPr="001C6BBE">
        <w:rPr>
          <w:rFonts w:ascii="Arial" w:hAnsi="Arial" w:cs="Arial"/>
          <w:bCs/>
          <w:lang w:val="es-CO"/>
        </w:rPr>
        <w:lastRenderedPageBreak/>
        <w:t xml:space="preserve">electromovilidad en la red eléctrica inteligente del futuro”, dijo Rainer </w:t>
      </w:r>
      <w:proofErr w:type="spellStart"/>
      <w:r w:rsidRPr="001C6BBE">
        <w:rPr>
          <w:rFonts w:ascii="Arial" w:hAnsi="Arial" w:cs="Arial"/>
          <w:bCs/>
          <w:lang w:val="es-CO"/>
        </w:rPr>
        <w:t>Pflaum</w:t>
      </w:r>
      <w:proofErr w:type="spellEnd"/>
      <w:r w:rsidRPr="001C6BBE">
        <w:rPr>
          <w:rFonts w:ascii="Arial" w:hAnsi="Arial" w:cs="Arial"/>
          <w:bCs/>
          <w:lang w:val="es-CO"/>
        </w:rPr>
        <w:t xml:space="preserve">, Director Financiero de </w:t>
      </w:r>
      <w:proofErr w:type="spellStart"/>
      <w:r w:rsidRPr="001C6BBE">
        <w:rPr>
          <w:rFonts w:ascii="Arial" w:hAnsi="Arial" w:cs="Arial"/>
          <w:bCs/>
          <w:lang w:val="es-CO"/>
        </w:rPr>
        <w:t>TransnetBW</w:t>
      </w:r>
      <w:proofErr w:type="spellEnd"/>
      <w:r w:rsidRPr="001C6BBE">
        <w:rPr>
          <w:rFonts w:ascii="Arial" w:hAnsi="Arial" w:cs="Arial"/>
          <w:bCs/>
          <w:lang w:val="es-CO"/>
        </w:rPr>
        <w:t>.</w:t>
      </w:r>
    </w:p>
    <w:p w14:paraId="2A16A920" w14:textId="77777777" w:rsidR="00D15E90" w:rsidRPr="001C6BBE" w:rsidRDefault="00D15E90" w:rsidP="001C6BBE">
      <w:pPr>
        <w:pStyle w:val="NormalWeb"/>
        <w:spacing w:before="0" w:beforeAutospacing="0" w:after="0" w:afterAutospacing="0" w:line="360" w:lineRule="auto"/>
        <w:jc w:val="both"/>
        <w:rPr>
          <w:rFonts w:ascii="Arial" w:hAnsi="Arial" w:cs="Arial"/>
          <w:bCs/>
          <w:lang w:val="es-CO"/>
        </w:rPr>
      </w:pPr>
    </w:p>
    <w:p w14:paraId="10F78CEC" w14:textId="61711A0C" w:rsidR="001C6BBE" w:rsidRPr="001C6BBE" w:rsidRDefault="001C6BBE" w:rsidP="001C6BBE">
      <w:pPr>
        <w:pStyle w:val="NormalWeb"/>
        <w:spacing w:before="0" w:beforeAutospacing="0" w:after="0" w:afterAutospacing="0" w:line="360" w:lineRule="auto"/>
        <w:jc w:val="both"/>
        <w:rPr>
          <w:rFonts w:ascii="Arial" w:hAnsi="Arial" w:cs="Arial"/>
          <w:bCs/>
          <w:lang w:val="es-CO"/>
        </w:rPr>
      </w:pPr>
      <w:r w:rsidRPr="001C6BBE">
        <w:rPr>
          <w:rFonts w:ascii="Arial" w:hAnsi="Arial" w:cs="Arial"/>
          <w:bCs/>
          <w:lang w:val="es-CO"/>
        </w:rPr>
        <w:t>Por motivos de seguridad, la energía de equilibrio está sujeta a estrictas normas en Alemania. Durante la prueba piloto, las mediciones detalladas mostraron que fueron cumplidos los valores objetivo del sistema de control de la red. Esto aplica tanto a la energía de equilibrio primaria (FCR: reserva de contención de frecuencia) como a la secundaria (</w:t>
      </w:r>
      <w:proofErr w:type="spellStart"/>
      <w:r w:rsidRPr="001C6BBE">
        <w:rPr>
          <w:rFonts w:ascii="Arial" w:hAnsi="Arial" w:cs="Arial"/>
          <w:bCs/>
          <w:lang w:val="es-CO"/>
        </w:rPr>
        <w:t>aFRR</w:t>
      </w:r>
      <w:proofErr w:type="spellEnd"/>
      <w:r w:rsidRPr="001C6BBE">
        <w:rPr>
          <w:rFonts w:ascii="Arial" w:hAnsi="Arial" w:cs="Arial"/>
          <w:bCs/>
          <w:lang w:val="es-CO"/>
        </w:rPr>
        <w:t xml:space="preserve">: reserva </w:t>
      </w:r>
      <w:r w:rsidR="000860F7" w:rsidRPr="001C6BBE">
        <w:rPr>
          <w:rFonts w:ascii="Arial" w:hAnsi="Arial" w:cs="Arial"/>
          <w:bCs/>
          <w:lang w:val="es-CO"/>
        </w:rPr>
        <w:t xml:space="preserve">automática </w:t>
      </w:r>
      <w:r w:rsidRPr="001C6BBE">
        <w:rPr>
          <w:rFonts w:ascii="Arial" w:hAnsi="Arial" w:cs="Arial"/>
          <w:bCs/>
          <w:lang w:val="es-CO"/>
        </w:rPr>
        <w:t xml:space="preserve">de restauración de frecuencia). Para estabilizar la red rápidamente se requiere reserva de contención de frecuencia (FCR), mientras que la reserva </w:t>
      </w:r>
      <w:r w:rsidR="000860F7" w:rsidRPr="001C6BBE">
        <w:rPr>
          <w:rFonts w:ascii="Arial" w:hAnsi="Arial" w:cs="Arial"/>
          <w:bCs/>
          <w:lang w:val="es-CO"/>
        </w:rPr>
        <w:t xml:space="preserve">automática </w:t>
      </w:r>
      <w:r w:rsidRPr="001C6BBE">
        <w:rPr>
          <w:rFonts w:ascii="Arial" w:hAnsi="Arial" w:cs="Arial"/>
          <w:bCs/>
          <w:lang w:val="es-CO"/>
        </w:rPr>
        <w:t>de restauración de frecuencia (</w:t>
      </w:r>
      <w:proofErr w:type="spellStart"/>
      <w:r w:rsidRPr="001C6BBE">
        <w:rPr>
          <w:rFonts w:ascii="Arial" w:hAnsi="Arial" w:cs="Arial"/>
          <w:bCs/>
          <w:lang w:val="es-CO"/>
        </w:rPr>
        <w:t>aFRR</w:t>
      </w:r>
      <w:proofErr w:type="spellEnd"/>
      <w:r w:rsidRPr="001C6BBE">
        <w:rPr>
          <w:rFonts w:ascii="Arial" w:hAnsi="Arial" w:cs="Arial"/>
          <w:bCs/>
          <w:lang w:val="es-CO"/>
        </w:rPr>
        <w:t>) tiene cinco minutos para estar completamente disponible.</w:t>
      </w:r>
    </w:p>
    <w:p w14:paraId="39E7E05B" w14:textId="1D40C112" w:rsidR="00905A62" w:rsidRDefault="00905A62" w:rsidP="00B81DBC">
      <w:pPr>
        <w:pStyle w:val="NormalWeb"/>
        <w:spacing w:before="0" w:beforeAutospacing="0" w:after="0" w:afterAutospacing="0" w:line="360" w:lineRule="auto"/>
        <w:jc w:val="both"/>
        <w:rPr>
          <w:rFonts w:ascii="Arial" w:hAnsi="Arial" w:cs="Arial"/>
          <w:bCs/>
          <w:lang w:val="es-CO"/>
        </w:rPr>
      </w:pPr>
    </w:p>
    <w:p w14:paraId="43112AC5" w14:textId="77E85E85" w:rsidR="003506B8" w:rsidRDefault="00F3792B" w:rsidP="002F084A">
      <w:pPr>
        <w:pStyle w:val="NormalWeb"/>
        <w:spacing w:before="0" w:beforeAutospacing="0" w:after="0" w:afterAutospacing="0" w:line="360" w:lineRule="auto"/>
        <w:jc w:val="both"/>
        <w:rPr>
          <w:rFonts w:ascii="Arial" w:hAnsi="Arial" w:cs="Arial"/>
          <w:bCs/>
          <w:lang w:val="es-CO"/>
        </w:rPr>
      </w:pPr>
      <w:r w:rsidRPr="00F3792B">
        <w:rPr>
          <w:rFonts w:ascii="Arial" w:hAnsi="Arial" w:cs="Arial"/>
          <w:bCs/>
          <w:lang w:val="es-CO"/>
        </w:rPr>
        <w:t xml:space="preserve">Las mediciones fueron realizadas en el sistema de control y en el sistema de agrupación, así como en el Taycan, el Mobile </w:t>
      </w:r>
      <w:proofErr w:type="spellStart"/>
      <w:r w:rsidRPr="00F3792B">
        <w:rPr>
          <w:rFonts w:ascii="Arial" w:hAnsi="Arial" w:cs="Arial"/>
          <w:bCs/>
          <w:lang w:val="es-CO"/>
        </w:rPr>
        <w:t>Charger</w:t>
      </w:r>
      <w:proofErr w:type="spellEnd"/>
      <w:r w:rsidRPr="00F3792B">
        <w:rPr>
          <w:rFonts w:ascii="Arial" w:hAnsi="Arial" w:cs="Arial"/>
          <w:bCs/>
          <w:lang w:val="es-CO"/>
        </w:rPr>
        <w:t xml:space="preserve"> y el Home Energy Manager. Para la reserva de contención de frecuencia, las funciones del Home Energy Manager fueron ampliadas con el fin de incluir la medición de frecuencia local.</w:t>
      </w:r>
    </w:p>
    <w:p w14:paraId="075BF70C" w14:textId="77777777" w:rsidR="00F3792B" w:rsidRDefault="00F3792B" w:rsidP="002F084A">
      <w:pPr>
        <w:pStyle w:val="NormalWeb"/>
        <w:spacing w:before="0" w:beforeAutospacing="0" w:after="0" w:afterAutospacing="0" w:line="360" w:lineRule="auto"/>
        <w:jc w:val="both"/>
        <w:rPr>
          <w:rFonts w:ascii="Arial" w:hAnsi="Arial" w:cs="Arial"/>
          <w:bCs/>
          <w:lang w:val="es-CO"/>
        </w:rPr>
      </w:pPr>
    </w:p>
    <w:p w14:paraId="7ED1010E" w14:textId="77777777" w:rsidR="00030C82" w:rsidRPr="00030C82" w:rsidRDefault="00030C82" w:rsidP="00030C82">
      <w:pPr>
        <w:pStyle w:val="NormalWeb"/>
        <w:spacing w:before="0" w:beforeAutospacing="0" w:after="0" w:afterAutospacing="0" w:line="360" w:lineRule="auto"/>
        <w:jc w:val="both"/>
        <w:rPr>
          <w:rFonts w:ascii="Arial" w:hAnsi="Arial" w:cs="Arial"/>
          <w:b/>
          <w:lang w:val="es-CO"/>
        </w:rPr>
      </w:pPr>
      <w:r w:rsidRPr="00030C82">
        <w:rPr>
          <w:rFonts w:ascii="Arial" w:hAnsi="Arial" w:cs="Arial"/>
          <w:b/>
          <w:lang w:val="es-CO"/>
        </w:rPr>
        <w:t xml:space="preserve">Sobre </w:t>
      </w:r>
      <w:proofErr w:type="spellStart"/>
      <w:r w:rsidRPr="00030C82">
        <w:rPr>
          <w:rFonts w:ascii="Arial" w:hAnsi="Arial" w:cs="Arial"/>
          <w:b/>
          <w:lang w:val="es-CO"/>
        </w:rPr>
        <w:t>TransnetBW</w:t>
      </w:r>
      <w:proofErr w:type="spellEnd"/>
    </w:p>
    <w:p w14:paraId="0B98D864" w14:textId="29291BFA" w:rsidR="00F3792B" w:rsidRPr="00030C82" w:rsidRDefault="00030C82" w:rsidP="00030C82">
      <w:pPr>
        <w:pStyle w:val="NormalWeb"/>
        <w:spacing w:before="0" w:beforeAutospacing="0" w:after="0" w:afterAutospacing="0" w:line="360" w:lineRule="auto"/>
        <w:jc w:val="both"/>
        <w:rPr>
          <w:rFonts w:ascii="Arial" w:hAnsi="Arial" w:cs="Arial"/>
          <w:bCs/>
          <w:lang w:val="es-CO"/>
        </w:rPr>
      </w:pPr>
      <w:proofErr w:type="spellStart"/>
      <w:r w:rsidRPr="00030C82">
        <w:rPr>
          <w:rFonts w:ascii="Arial" w:hAnsi="Arial" w:cs="Arial"/>
          <w:bCs/>
          <w:lang w:val="es-CO"/>
        </w:rPr>
        <w:t>TransnetBW</w:t>
      </w:r>
      <w:proofErr w:type="spellEnd"/>
      <w:r w:rsidRPr="00030C82">
        <w:rPr>
          <w:rFonts w:ascii="Arial" w:hAnsi="Arial" w:cs="Arial"/>
          <w:bCs/>
          <w:lang w:val="es-CO"/>
        </w:rPr>
        <w:t xml:space="preserve"> </w:t>
      </w:r>
      <w:proofErr w:type="spellStart"/>
      <w:r w:rsidRPr="00030C82">
        <w:rPr>
          <w:rFonts w:ascii="Arial" w:hAnsi="Arial" w:cs="Arial"/>
          <w:bCs/>
          <w:lang w:val="es-CO"/>
        </w:rPr>
        <w:t>GmbH</w:t>
      </w:r>
      <w:proofErr w:type="spellEnd"/>
      <w:r w:rsidRPr="00030C82">
        <w:rPr>
          <w:rFonts w:ascii="Arial" w:hAnsi="Arial" w:cs="Arial"/>
          <w:bCs/>
          <w:lang w:val="es-CO"/>
        </w:rPr>
        <w:t xml:space="preserve"> es el operador de la red de transmisión de electricidad en </w:t>
      </w:r>
      <w:r w:rsidR="008664FA">
        <w:rPr>
          <w:rFonts w:ascii="Arial" w:hAnsi="Arial" w:cs="Arial"/>
          <w:bCs/>
          <w:lang w:val="es-CO"/>
        </w:rPr>
        <w:t xml:space="preserve">el estado federado de </w:t>
      </w:r>
      <w:r w:rsidRPr="00030C82">
        <w:rPr>
          <w:rFonts w:ascii="Arial" w:hAnsi="Arial" w:cs="Arial"/>
          <w:bCs/>
          <w:lang w:val="es-CO"/>
        </w:rPr>
        <w:t>Baden-Württemberg</w:t>
      </w:r>
      <w:r w:rsidR="008664FA">
        <w:rPr>
          <w:rFonts w:ascii="Arial" w:hAnsi="Arial" w:cs="Arial"/>
          <w:bCs/>
          <w:lang w:val="es-CO"/>
        </w:rPr>
        <w:t xml:space="preserve"> (Alemania)</w:t>
      </w:r>
      <w:r w:rsidRPr="00030C82">
        <w:rPr>
          <w:rFonts w:ascii="Arial" w:hAnsi="Arial" w:cs="Arial"/>
          <w:bCs/>
          <w:lang w:val="es-CO"/>
        </w:rPr>
        <w:t>. Con esta red, la empresa asegura el suministro eléctrico en la región, en Alemania y en Europa. Gestiona y controla los flujos de energía en la red y es responsable de la estabilidad del sistema en Baden-Württemberg. Para tal fin, también está investigando tecnologías orientadas al futuro y desarrollando nuevos procesos.</w:t>
      </w:r>
    </w:p>
    <w:p w14:paraId="69BE9D20" w14:textId="77777777" w:rsidR="00832A70" w:rsidRDefault="00832A70" w:rsidP="002F084A">
      <w:pPr>
        <w:pStyle w:val="NormalWeb"/>
        <w:spacing w:before="0" w:beforeAutospacing="0" w:after="0" w:afterAutospacing="0" w:line="360" w:lineRule="auto"/>
        <w:jc w:val="both"/>
        <w:rPr>
          <w:rFonts w:ascii="Arial" w:hAnsi="Arial" w:cs="Arial"/>
          <w:bCs/>
          <w:lang w:val="es-CO"/>
        </w:rPr>
      </w:pPr>
    </w:p>
    <w:p w14:paraId="62D7936D" w14:textId="77777777" w:rsidR="003B7F04" w:rsidRPr="003B7F04" w:rsidRDefault="003B7F04" w:rsidP="003B7F04">
      <w:pPr>
        <w:pStyle w:val="NormalWeb"/>
        <w:spacing w:before="0" w:beforeAutospacing="0" w:after="0" w:afterAutospacing="0" w:line="360" w:lineRule="auto"/>
        <w:jc w:val="both"/>
        <w:rPr>
          <w:rFonts w:ascii="Arial" w:hAnsi="Arial" w:cs="Arial"/>
          <w:b/>
          <w:lang w:val="es-CO"/>
        </w:rPr>
      </w:pPr>
      <w:r w:rsidRPr="003B7F04">
        <w:rPr>
          <w:rFonts w:ascii="Arial" w:hAnsi="Arial" w:cs="Arial"/>
          <w:b/>
          <w:lang w:val="es-CO"/>
        </w:rPr>
        <w:t xml:space="preserve">Sobre </w:t>
      </w:r>
      <w:proofErr w:type="spellStart"/>
      <w:r w:rsidRPr="003B7F04">
        <w:rPr>
          <w:rFonts w:ascii="Arial" w:hAnsi="Arial" w:cs="Arial"/>
          <w:b/>
          <w:lang w:val="es-CO"/>
        </w:rPr>
        <w:t>Intelligent</w:t>
      </w:r>
      <w:proofErr w:type="spellEnd"/>
      <w:r w:rsidRPr="003B7F04">
        <w:rPr>
          <w:rFonts w:ascii="Arial" w:hAnsi="Arial" w:cs="Arial"/>
          <w:b/>
          <w:lang w:val="es-CO"/>
        </w:rPr>
        <w:t xml:space="preserve"> Energy </w:t>
      </w:r>
      <w:proofErr w:type="spellStart"/>
      <w:r w:rsidRPr="003B7F04">
        <w:rPr>
          <w:rFonts w:ascii="Arial" w:hAnsi="Arial" w:cs="Arial"/>
          <w:b/>
          <w:lang w:val="es-CO"/>
        </w:rPr>
        <w:t>System</w:t>
      </w:r>
      <w:proofErr w:type="spellEnd"/>
      <w:r w:rsidRPr="003B7F04">
        <w:rPr>
          <w:rFonts w:ascii="Arial" w:hAnsi="Arial" w:cs="Arial"/>
          <w:b/>
          <w:lang w:val="es-CO"/>
        </w:rPr>
        <w:t xml:space="preserve"> Services</w:t>
      </w:r>
    </w:p>
    <w:p w14:paraId="78E88B5F" w14:textId="398C5796" w:rsidR="003B7F04" w:rsidRDefault="003B7F04" w:rsidP="003B7F04">
      <w:pPr>
        <w:pStyle w:val="NormalWeb"/>
        <w:spacing w:before="0" w:beforeAutospacing="0" w:after="0" w:afterAutospacing="0" w:line="360" w:lineRule="auto"/>
        <w:jc w:val="both"/>
        <w:rPr>
          <w:rFonts w:ascii="Arial" w:hAnsi="Arial" w:cs="Arial"/>
          <w:bCs/>
          <w:lang w:val="es-CO"/>
        </w:rPr>
      </w:pPr>
      <w:proofErr w:type="spellStart"/>
      <w:r w:rsidRPr="003B7F04">
        <w:rPr>
          <w:rFonts w:ascii="Arial" w:hAnsi="Arial" w:cs="Arial"/>
          <w:bCs/>
          <w:lang w:val="es-CO"/>
        </w:rPr>
        <w:t>Intelligent</w:t>
      </w:r>
      <w:proofErr w:type="spellEnd"/>
      <w:r w:rsidRPr="003B7F04">
        <w:rPr>
          <w:rFonts w:ascii="Arial" w:hAnsi="Arial" w:cs="Arial"/>
          <w:bCs/>
          <w:lang w:val="es-CO"/>
        </w:rPr>
        <w:t xml:space="preserve"> Energy </w:t>
      </w:r>
      <w:proofErr w:type="spellStart"/>
      <w:r w:rsidRPr="003B7F04">
        <w:rPr>
          <w:rFonts w:ascii="Arial" w:hAnsi="Arial" w:cs="Arial"/>
          <w:bCs/>
          <w:lang w:val="es-CO"/>
        </w:rPr>
        <w:t>System</w:t>
      </w:r>
      <w:proofErr w:type="spellEnd"/>
      <w:r w:rsidRPr="003B7F04">
        <w:rPr>
          <w:rFonts w:ascii="Arial" w:hAnsi="Arial" w:cs="Arial"/>
          <w:bCs/>
          <w:lang w:val="es-CO"/>
        </w:rPr>
        <w:t xml:space="preserve"> Services es una empresa conjunta entre </w:t>
      </w:r>
      <w:proofErr w:type="spellStart"/>
      <w:r w:rsidRPr="003B7F04">
        <w:rPr>
          <w:rFonts w:ascii="Arial" w:hAnsi="Arial" w:cs="Arial"/>
          <w:bCs/>
          <w:lang w:val="es-CO"/>
        </w:rPr>
        <w:t>TransnetBW</w:t>
      </w:r>
      <w:proofErr w:type="spellEnd"/>
      <w:r w:rsidRPr="003B7F04">
        <w:rPr>
          <w:rFonts w:ascii="Arial" w:hAnsi="Arial" w:cs="Arial"/>
          <w:bCs/>
          <w:lang w:val="es-CO"/>
        </w:rPr>
        <w:t xml:space="preserve"> y MHP, la subsidiaria de Porsche para consultoría de administración y tecnologías de la información (TI). Tiene la misión de utilizar su experiencia combinada para asesorar a las </w:t>
      </w:r>
      <w:r w:rsidRPr="003B7F04">
        <w:rPr>
          <w:rFonts w:ascii="Arial" w:hAnsi="Arial" w:cs="Arial"/>
          <w:bCs/>
          <w:lang w:val="es-CO"/>
        </w:rPr>
        <w:lastRenderedPageBreak/>
        <w:t>empresas con modelos de negocio que están siendo cambiados por la transición energética y de movilidad.</w:t>
      </w:r>
    </w:p>
    <w:p w14:paraId="55FB7FE8" w14:textId="77777777" w:rsidR="0069227B" w:rsidRDefault="0069227B" w:rsidP="003B7F04">
      <w:pPr>
        <w:pStyle w:val="NormalWeb"/>
        <w:spacing w:before="0" w:beforeAutospacing="0" w:after="0" w:afterAutospacing="0" w:line="360" w:lineRule="auto"/>
        <w:jc w:val="both"/>
        <w:rPr>
          <w:rFonts w:ascii="Arial" w:hAnsi="Arial" w:cs="Arial"/>
          <w:bCs/>
          <w:lang w:val="es-CO"/>
        </w:rPr>
      </w:pPr>
    </w:p>
    <w:p w14:paraId="501539A4" w14:textId="77777777" w:rsidR="003B7F04" w:rsidRPr="000B5121" w:rsidRDefault="003B7F04" w:rsidP="002F084A">
      <w:pPr>
        <w:pStyle w:val="NormalWeb"/>
        <w:spacing w:before="0" w:beforeAutospacing="0" w:after="0" w:afterAutospacing="0" w:line="360" w:lineRule="auto"/>
        <w:jc w:val="both"/>
        <w:rPr>
          <w:rFonts w:ascii="Arial" w:hAnsi="Arial" w:cs="Arial"/>
          <w:bCs/>
          <w:lang w:val="es-CO"/>
        </w:rPr>
      </w:pPr>
    </w:p>
    <w:p w14:paraId="1563946C" w14:textId="3A9DCFAF" w:rsidR="00584FBA" w:rsidRPr="000B5121" w:rsidRDefault="003563C7" w:rsidP="002F084A">
      <w:pPr>
        <w:pStyle w:val="NormalWeb"/>
        <w:spacing w:before="0" w:beforeAutospacing="0" w:after="0" w:afterAutospacing="0" w:line="360" w:lineRule="auto"/>
        <w:jc w:val="both"/>
        <w:rPr>
          <w:rFonts w:ascii="Arial" w:hAnsi="Arial" w:cs="Arial"/>
          <w:bCs/>
          <w:lang w:val="es-CO"/>
        </w:rPr>
      </w:pPr>
      <w:r w:rsidRPr="000B5121">
        <w:rPr>
          <w:rFonts w:ascii="Arial" w:hAnsi="Arial" w:cs="Arial"/>
          <w:bCs/>
          <w:i/>
          <w:iCs/>
          <w:lang w:val="es-ES_tradnl"/>
        </w:rPr>
        <w:t xml:space="preserve">Más información, material audiovisual y fotográfico en el Porsche Newsroom para América Latina y el Caribe: </w:t>
      </w:r>
      <w:hyperlink r:id="rId8" w:history="1">
        <w:r w:rsidRPr="000B5121">
          <w:rPr>
            <w:rStyle w:val="Hyperlink"/>
            <w:rFonts w:ascii="Arial" w:hAnsi="Arial" w:cs="Arial"/>
            <w:bCs/>
            <w:i/>
            <w:iCs/>
            <w:spacing w:val="-2"/>
            <w:lang w:val="es-ES_tradnl"/>
          </w:rPr>
          <w:t>http://newsroom.porsche.com/es</w:t>
        </w:r>
      </w:hyperlink>
      <w:r w:rsidRPr="000B5121">
        <w:rPr>
          <w:rFonts w:ascii="Arial" w:hAnsi="Arial" w:cs="Arial"/>
          <w:bCs/>
          <w:i/>
          <w:iCs/>
          <w:lang w:val="es-ES_tradnl"/>
        </w:rPr>
        <w:t>.</w:t>
      </w:r>
    </w:p>
    <w:sectPr w:rsidR="00584FBA" w:rsidRPr="000B5121" w:rsidSect="00A2712B">
      <w:headerReference w:type="default" r:id="rId9"/>
      <w:footerReference w:type="default" r:id="rId10"/>
      <w:headerReference w:type="first" r:id="rId11"/>
      <w:footerReference w:type="first" r:id="rId12"/>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3BF0" w14:textId="77777777" w:rsidR="008E2B7E" w:rsidRDefault="008E2B7E">
      <w:r>
        <w:separator/>
      </w:r>
    </w:p>
  </w:endnote>
  <w:endnote w:type="continuationSeparator" w:id="0">
    <w:p w14:paraId="06A89235" w14:textId="77777777" w:rsidR="008E2B7E" w:rsidRDefault="008E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6E94CC54" w:rsidR="00F62A6C" w:rsidRPr="00070967"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 xml:space="preserve">200 S Biscayne Blvd. Suite </w:t>
    </w:r>
    <w:r w:rsidR="00EC06FA">
      <w:rPr>
        <w:rFonts w:ascii="Arial" w:hAnsi="Arial" w:cs="Arial"/>
        <w:lang w:val="es-CO"/>
      </w:rPr>
      <w:t>3800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EA6D3C">
    <w:pPr>
      <w:pStyle w:val="Presse-Fuzeile"/>
      <w:pBdr>
        <w:bottom w:val="none" w:sz="0" w:space="0" w:color="auto"/>
      </w:pBdr>
      <w:tabs>
        <w:tab w:val="clear" w:pos="9072"/>
        <w:tab w:val="left" w:pos="4680"/>
        <w:tab w:val="left" w:pos="576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3BD56FB1" w:rsidR="00F62A6C" w:rsidRPr="00070967"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 xml:space="preserve">200 S Biscayne Blvd. Suite </w:t>
    </w:r>
    <w:r w:rsidR="00EC06FA">
      <w:rPr>
        <w:rFonts w:ascii="Arial" w:hAnsi="Arial" w:cs="Arial"/>
        <w:lang w:val="es-CO"/>
      </w:rPr>
      <w:t>3800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EA6D3C">
    <w:pPr>
      <w:pStyle w:val="Presse-Fuzeile"/>
      <w:pBdr>
        <w:top w:val="single" w:sz="2" w:space="1" w:color="auto"/>
        <w:bottom w:val="none" w:sz="0" w:space="0" w:color="auto"/>
      </w:pBdr>
      <w:tabs>
        <w:tab w:val="clear" w:pos="9072"/>
        <w:tab w:val="left" w:pos="4680"/>
        <w:tab w:val="left" w:pos="576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EA6D3C">
    <w:pPr>
      <w:pStyle w:val="Presse-Fuzeile"/>
      <w:pBdr>
        <w:bottom w:val="none" w:sz="0" w:space="0" w:color="auto"/>
      </w:pBdr>
      <w:tabs>
        <w:tab w:val="clear" w:pos="9072"/>
        <w:tab w:val="left" w:pos="4680"/>
        <w:tab w:val="left" w:pos="576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CDC4" w14:textId="77777777" w:rsidR="008E2B7E" w:rsidRDefault="008E2B7E">
      <w:r>
        <w:separator/>
      </w:r>
    </w:p>
  </w:footnote>
  <w:footnote w:type="continuationSeparator" w:id="0">
    <w:p w14:paraId="400A017B" w14:textId="77777777" w:rsidR="008E2B7E" w:rsidRDefault="008E2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408EBCDA"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905A62">
      <w:rPr>
        <w:rFonts w:ascii="Arial" w:hAnsi="Arial"/>
        <w:b/>
        <w:sz w:val="24"/>
        <w:lang w:val="es-ES_tradnl"/>
      </w:rPr>
      <w:t>8</w:t>
    </w:r>
    <w:r w:rsidR="001560E6">
      <w:rPr>
        <w:rFonts w:ascii="Arial" w:hAnsi="Arial"/>
        <w:b/>
        <w:sz w:val="24"/>
        <w:lang w:val="es-ES_tradnl"/>
      </w:rPr>
      <w:t xml:space="preserve"> de abril</w:t>
    </w:r>
    <w:r w:rsidR="00EA2001">
      <w:rPr>
        <w:rFonts w:ascii="Arial" w:hAnsi="Arial"/>
        <w:b/>
        <w:sz w:val="24"/>
        <w:lang w:val="es-ES_tradnl"/>
      </w:rPr>
      <w:t xml:space="preserve"> </w:t>
    </w:r>
    <w:r w:rsidRPr="00330B2A">
      <w:rPr>
        <w:rFonts w:ascii="Arial" w:hAnsi="Arial"/>
        <w:b/>
        <w:sz w:val="24"/>
        <w:lang w:val="es-ES_tradnl"/>
      </w:rPr>
      <w:t>de 202</w:t>
    </w:r>
    <w:r w:rsidR="009A692D">
      <w:rPr>
        <w:rFonts w:ascii="Arial" w:hAnsi="Arial"/>
        <w:b/>
        <w:sz w:val="24"/>
        <w:lang w:val="es-ES_tradnl"/>
      </w:rPr>
      <w:t>2</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8E2B7E">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1025" DrawAspect="Content" ObjectID="_1710918506"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082D8413"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905A62">
      <w:rPr>
        <w:rFonts w:ascii="Arial" w:hAnsi="Arial"/>
        <w:b/>
        <w:sz w:val="24"/>
        <w:lang w:val="es-ES_tradnl"/>
      </w:rPr>
      <w:t>8</w:t>
    </w:r>
    <w:r w:rsidR="001560E6">
      <w:rPr>
        <w:rFonts w:ascii="Arial" w:hAnsi="Arial"/>
        <w:b/>
        <w:sz w:val="24"/>
        <w:lang w:val="es-ES_tradnl"/>
      </w:rPr>
      <w:t xml:space="preserve"> de abril</w:t>
    </w:r>
    <w:r w:rsidR="00EB01F8">
      <w:rPr>
        <w:rFonts w:ascii="Arial" w:hAnsi="Arial"/>
        <w:b/>
        <w:sz w:val="24"/>
        <w:lang w:val="es-ES_tradnl"/>
      </w:rPr>
      <w:t xml:space="preserve"> </w:t>
    </w:r>
    <w:r w:rsidRPr="00330B2A">
      <w:rPr>
        <w:rFonts w:ascii="Arial" w:hAnsi="Arial"/>
        <w:b/>
        <w:sz w:val="24"/>
        <w:lang w:val="es-ES_tradnl"/>
      </w:rPr>
      <w:t>de 202</w:t>
    </w:r>
    <w:r w:rsidR="009A692D">
      <w:rPr>
        <w:rFonts w:ascii="Arial" w:hAnsi="Arial"/>
        <w:b/>
        <w:sz w:val="24"/>
        <w:lang w:val="es-ES_tradnl"/>
      </w:rPr>
      <w:t>2</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1C75D3"/>
    <w:multiLevelType w:val="multilevel"/>
    <w:tmpl w:val="C6EA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47026"/>
    <w:multiLevelType w:val="hybridMultilevel"/>
    <w:tmpl w:val="85A0D546"/>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1E15B6"/>
    <w:multiLevelType w:val="multilevel"/>
    <w:tmpl w:val="2CBA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0"/>
  </w:num>
  <w:num w:numId="3">
    <w:abstractNumId w:val="21"/>
  </w:num>
  <w:num w:numId="4">
    <w:abstractNumId w:val="7"/>
  </w:num>
  <w:num w:numId="5">
    <w:abstractNumId w:val="15"/>
  </w:num>
  <w:num w:numId="6">
    <w:abstractNumId w:val="25"/>
  </w:num>
  <w:num w:numId="7">
    <w:abstractNumId w:val="12"/>
  </w:num>
  <w:num w:numId="8">
    <w:abstractNumId w:val="10"/>
  </w:num>
  <w:num w:numId="9">
    <w:abstractNumId w:val="13"/>
  </w:num>
  <w:num w:numId="10">
    <w:abstractNumId w:val="16"/>
  </w:num>
  <w:num w:numId="11">
    <w:abstractNumId w:val="23"/>
  </w:num>
  <w:num w:numId="12">
    <w:abstractNumId w:val="14"/>
  </w:num>
  <w:num w:numId="13">
    <w:abstractNumId w:val="9"/>
  </w:num>
  <w:num w:numId="14">
    <w:abstractNumId w:val="6"/>
  </w:num>
  <w:num w:numId="15">
    <w:abstractNumId w:val="26"/>
  </w:num>
  <w:num w:numId="16">
    <w:abstractNumId w:val="19"/>
  </w:num>
  <w:num w:numId="17">
    <w:abstractNumId w:val="17"/>
  </w:num>
  <w:num w:numId="18">
    <w:abstractNumId w:val="27"/>
  </w:num>
  <w:num w:numId="19">
    <w:abstractNumId w:val="3"/>
  </w:num>
  <w:num w:numId="20">
    <w:abstractNumId w:val="24"/>
  </w:num>
  <w:num w:numId="21">
    <w:abstractNumId w:val="20"/>
  </w:num>
  <w:num w:numId="22">
    <w:abstractNumId w:val="5"/>
  </w:num>
  <w:num w:numId="23">
    <w:abstractNumId w:val="1"/>
  </w:num>
  <w:num w:numId="24">
    <w:abstractNumId w:val="11"/>
  </w:num>
  <w:num w:numId="25">
    <w:abstractNumId w:val="2"/>
  </w:num>
  <w:num w:numId="26">
    <w:abstractNumId w:val="22"/>
  </w:num>
  <w:num w:numId="27">
    <w:abstractNumId w:val="4"/>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000D"/>
    <w:rsid w:val="00001300"/>
    <w:rsid w:val="0000296A"/>
    <w:rsid w:val="00002C40"/>
    <w:rsid w:val="00003931"/>
    <w:rsid w:val="00004456"/>
    <w:rsid w:val="00005641"/>
    <w:rsid w:val="0000567A"/>
    <w:rsid w:val="00006087"/>
    <w:rsid w:val="0000659A"/>
    <w:rsid w:val="00006D2B"/>
    <w:rsid w:val="0000747F"/>
    <w:rsid w:val="00007C93"/>
    <w:rsid w:val="0001047B"/>
    <w:rsid w:val="00010C0A"/>
    <w:rsid w:val="000117ED"/>
    <w:rsid w:val="000118F9"/>
    <w:rsid w:val="0001284A"/>
    <w:rsid w:val="000130C9"/>
    <w:rsid w:val="0001339D"/>
    <w:rsid w:val="00013A1D"/>
    <w:rsid w:val="00013CD3"/>
    <w:rsid w:val="000143F2"/>
    <w:rsid w:val="00014BFD"/>
    <w:rsid w:val="00015600"/>
    <w:rsid w:val="000158AB"/>
    <w:rsid w:val="00015D5A"/>
    <w:rsid w:val="00015F25"/>
    <w:rsid w:val="000168D8"/>
    <w:rsid w:val="00016C1F"/>
    <w:rsid w:val="000173BB"/>
    <w:rsid w:val="00017FF8"/>
    <w:rsid w:val="000200D6"/>
    <w:rsid w:val="0002022A"/>
    <w:rsid w:val="0002071D"/>
    <w:rsid w:val="0002189F"/>
    <w:rsid w:val="0002200D"/>
    <w:rsid w:val="00022293"/>
    <w:rsid w:val="00022AB4"/>
    <w:rsid w:val="00022F39"/>
    <w:rsid w:val="0002323D"/>
    <w:rsid w:val="00024525"/>
    <w:rsid w:val="00024815"/>
    <w:rsid w:val="00024C7B"/>
    <w:rsid w:val="00024E87"/>
    <w:rsid w:val="00025078"/>
    <w:rsid w:val="00025853"/>
    <w:rsid w:val="00025904"/>
    <w:rsid w:val="00025FA1"/>
    <w:rsid w:val="00026173"/>
    <w:rsid w:val="00027558"/>
    <w:rsid w:val="00027721"/>
    <w:rsid w:val="00027E45"/>
    <w:rsid w:val="00027EEE"/>
    <w:rsid w:val="000301B5"/>
    <w:rsid w:val="00030C82"/>
    <w:rsid w:val="00031B40"/>
    <w:rsid w:val="0003200D"/>
    <w:rsid w:val="000325A9"/>
    <w:rsid w:val="000329F6"/>
    <w:rsid w:val="000336A3"/>
    <w:rsid w:val="00034204"/>
    <w:rsid w:val="00034C87"/>
    <w:rsid w:val="0003518B"/>
    <w:rsid w:val="000364B9"/>
    <w:rsid w:val="00036DFE"/>
    <w:rsid w:val="00036E4F"/>
    <w:rsid w:val="000376F6"/>
    <w:rsid w:val="00040273"/>
    <w:rsid w:val="00040561"/>
    <w:rsid w:val="00041160"/>
    <w:rsid w:val="00042143"/>
    <w:rsid w:val="0004364D"/>
    <w:rsid w:val="0004413F"/>
    <w:rsid w:val="0004464E"/>
    <w:rsid w:val="000447A8"/>
    <w:rsid w:val="00044983"/>
    <w:rsid w:val="00044E1B"/>
    <w:rsid w:val="00044EE1"/>
    <w:rsid w:val="000456AE"/>
    <w:rsid w:val="00045986"/>
    <w:rsid w:val="000465AB"/>
    <w:rsid w:val="00047280"/>
    <w:rsid w:val="000503FD"/>
    <w:rsid w:val="00051371"/>
    <w:rsid w:val="00051B18"/>
    <w:rsid w:val="000545A9"/>
    <w:rsid w:val="00054D87"/>
    <w:rsid w:val="00055466"/>
    <w:rsid w:val="000559EC"/>
    <w:rsid w:val="00055A18"/>
    <w:rsid w:val="00055BA7"/>
    <w:rsid w:val="0005672A"/>
    <w:rsid w:val="000567C6"/>
    <w:rsid w:val="00056AB4"/>
    <w:rsid w:val="00056F37"/>
    <w:rsid w:val="00057135"/>
    <w:rsid w:val="00057516"/>
    <w:rsid w:val="0005768E"/>
    <w:rsid w:val="000608D0"/>
    <w:rsid w:val="00060EFB"/>
    <w:rsid w:val="000618AC"/>
    <w:rsid w:val="00062AE5"/>
    <w:rsid w:val="00062FEC"/>
    <w:rsid w:val="0006305C"/>
    <w:rsid w:val="000633D0"/>
    <w:rsid w:val="00063B06"/>
    <w:rsid w:val="00064250"/>
    <w:rsid w:val="000644F3"/>
    <w:rsid w:val="00064A0A"/>
    <w:rsid w:val="000654B9"/>
    <w:rsid w:val="00065519"/>
    <w:rsid w:val="00066AC9"/>
    <w:rsid w:val="00066CED"/>
    <w:rsid w:val="000670FA"/>
    <w:rsid w:val="00070967"/>
    <w:rsid w:val="00070AC6"/>
    <w:rsid w:val="0007128D"/>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0DA3"/>
    <w:rsid w:val="000813A4"/>
    <w:rsid w:val="000813FA"/>
    <w:rsid w:val="00081936"/>
    <w:rsid w:val="00081E54"/>
    <w:rsid w:val="0008222F"/>
    <w:rsid w:val="00082881"/>
    <w:rsid w:val="00083358"/>
    <w:rsid w:val="0008378F"/>
    <w:rsid w:val="00084017"/>
    <w:rsid w:val="000843B5"/>
    <w:rsid w:val="0008440B"/>
    <w:rsid w:val="0008446E"/>
    <w:rsid w:val="0008448E"/>
    <w:rsid w:val="0008576F"/>
    <w:rsid w:val="000860F7"/>
    <w:rsid w:val="00086115"/>
    <w:rsid w:val="000863B9"/>
    <w:rsid w:val="000868BC"/>
    <w:rsid w:val="00087E65"/>
    <w:rsid w:val="000906A6"/>
    <w:rsid w:val="00091351"/>
    <w:rsid w:val="000922D0"/>
    <w:rsid w:val="00092738"/>
    <w:rsid w:val="000929B1"/>
    <w:rsid w:val="00092B75"/>
    <w:rsid w:val="00092D17"/>
    <w:rsid w:val="0009331C"/>
    <w:rsid w:val="00093585"/>
    <w:rsid w:val="000944F1"/>
    <w:rsid w:val="0009450E"/>
    <w:rsid w:val="00094B80"/>
    <w:rsid w:val="00094F01"/>
    <w:rsid w:val="000955E4"/>
    <w:rsid w:val="00095A68"/>
    <w:rsid w:val="0009620B"/>
    <w:rsid w:val="00097285"/>
    <w:rsid w:val="000976EB"/>
    <w:rsid w:val="000A069E"/>
    <w:rsid w:val="000A1BA2"/>
    <w:rsid w:val="000A298C"/>
    <w:rsid w:val="000A2E35"/>
    <w:rsid w:val="000A31D7"/>
    <w:rsid w:val="000A3270"/>
    <w:rsid w:val="000A3592"/>
    <w:rsid w:val="000A38F4"/>
    <w:rsid w:val="000A3945"/>
    <w:rsid w:val="000A3ECD"/>
    <w:rsid w:val="000A3F95"/>
    <w:rsid w:val="000A40F0"/>
    <w:rsid w:val="000A4C0D"/>
    <w:rsid w:val="000A5B6F"/>
    <w:rsid w:val="000A63E4"/>
    <w:rsid w:val="000A6749"/>
    <w:rsid w:val="000A6BE5"/>
    <w:rsid w:val="000A75B2"/>
    <w:rsid w:val="000B04FD"/>
    <w:rsid w:val="000B0BDA"/>
    <w:rsid w:val="000B0F83"/>
    <w:rsid w:val="000B15A3"/>
    <w:rsid w:val="000B161E"/>
    <w:rsid w:val="000B188C"/>
    <w:rsid w:val="000B194E"/>
    <w:rsid w:val="000B1DA3"/>
    <w:rsid w:val="000B275F"/>
    <w:rsid w:val="000B2A62"/>
    <w:rsid w:val="000B2B9A"/>
    <w:rsid w:val="000B2D3D"/>
    <w:rsid w:val="000B3368"/>
    <w:rsid w:val="000B356A"/>
    <w:rsid w:val="000B411E"/>
    <w:rsid w:val="000B46AB"/>
    <w:rsid w:val="000B48A5"/>
    <w:rsid w:val="000B496B"/>
    <w:rsid w:val="000B4C5C"/>
    <w:rsid w:val="000B4E64"/>
    <w:rsid w:val="000B4F85"/>
    <w:rsid w:val="000B5121"/>
    <w:rsid w:val="000B6B26"/>
    <w:rsid w:val="000B75F7"/>
    <w:rsid w:val="000C03F6"/>
    <w:rsid w:val="000C044F"/>
    <w:rsid w:val="000C0715"/>
    <w:rsid w:val="000C0F0D"/>
    <w:rsid w:val="000C1A6C"/>
    <w:rsid w:val="000C1FD0"/>
    <w:rsid w:val="000C3088"/>
    <w:rsid w:val="000C354B"/>
    <w:rsid w:val="000C3C49"/>
    <w:rsid w:val="000C46A7"/>
    <w:rsid w:val="000C51A4"/>
    <w:rsid w:val="000C623E"/>
    <w:rsid w:val="000C6B1A"/>
    <w:rsid w:val="000C6EB2"/>
    <w:rsid w:val="000C7361"/>
    <w:rsid w:val="000C7656"/>
    <w:rsid w:val="000C76F0"/>
    <w:rsid w:val="000C7976"/>
    <w:rsid w:val="000C7AFE"/>
    <w:rsid w:val="000C7C81"/>
    <w:rsid w:val="000D030D"/>
    <w:rsid w:val="000D1738"/>
    <w:rsid w:val="000D212D"/>
    <w:rsid w:val="000D21ED"/>
    <w:rsid w:val="000D2600"/>
    <w:rsid w:val="000D4B2A"/>
    <w:rsid w:val="000D4E1E"/>
    <w:rsid w:val="000D4E45"/>
    <w:rsid w:val="000D5503"/>
    <w:rsid w:val="000D6C1E"/>
    <w:rsid w:val="000D7DDC"/>
    <w:rsid w:val="000E0521"/>
    <w:rsid w:val="000E0A12"/>
    <w:rsid w:val="000E0DFB"/>
    <w:rsid w:val="000E22A6"/>
    <w:rsid w:val="000E256B"/>
    <w:rsid w:val="000E271F"/>
    <w:rsid w:val="000E27EE"/>
    <w:rsid w:val="000E333E"/>
    <w:rsid w:val="000E388E"/>
    <w:rsid w:val="000E3C65"/>
    <w:rsid w:val="000E3D57"/>
    <w:rsid w:val="000E3D9D"/>
    <w:rsid w:val="000E4362"/>
    <w:rsid w:val="000E498B"/>
    <w:rsid w:val="000E5752"/>
    <w:rsid w:val="000E59F3"/>
    <w:rsid w:val="000E5C8A"/>
    <w:rsid w:val="000E5F04"/>
    <w:rsid w:val="000E639F"/>
    <w:rsid w:val="000E7713"/>
    <w:rsid w:val="000F05BF"/>
    <w:rsid w:val="000F064F"/>
    <w:rsid w:val="000F07E0"/>
    <w:rsid w:val="000F118F"/>
    <w:rsid w:val="000F1AB5"/>
    <w:rsid w:val="000F3D8B"/>
    <w:rsid w:val="000F4416"/>
    <w:rsid w:val="000F68D1"/>
    <w:rsid w:val="000F6D20"/>
    <w:rsid w:val="000F71A6"/>
    <w:rsid w:val="000F729F"/>
    <w:rsid w:val="000F73D1"/>
    <w:rsid w:val="000F79CB"/>
    <w:rsid w:val="001005A5"/>
    <w:rsid w:val="00100770"/>
    <w:rsid w:val="00103993"/>
    <w:rsid w:val="001042A8"/>
    <w:rsid w:val="00104424"/>
    <w:rsid w:val="001045F8"/>
    <w:rsid w:val="00104623"/>
    <w:rsid w:val="00105292"/>
    <w:rsid w:val="001056EB"/>
    <w:rsid w:val="00106BAA"/>
    <w:rsid w:val="00107A03"/>
    <w:rsid w:val="001103CF"/>
    <w:rsid w:val="00110510"/>
    <w:rsid w:val="0011143F"/>
    <w:rsid w:val="00113957"/>
    <w:rsid w:val="00113CC4"/>
    <w:rsid w:val="00115E05"/>
    <w:rsid w:val="00116AB1"/>
    <w:rsid w:val="00116C48"/>
    <w:rsid w:val="00117A22"/>
    <w:rsid w:val="00120A30"/>
    <w:rsid w:val="00120B71"/>
    <w:rsid w:val="00121A82"/>
    <w:rsid w:val="00123C30"/>
    <w:rsid w:val="00124011"/>
    <w:rsid w:val="00124C0A"/>
    <w:rsid w:val="0012513E"/>
    <w:rsid w:val="00125F58"/>
    <w:rsid w:val="00126E33"/>
    <w:rsid w:val="00127235"/>
    <w:rsid w:val="00130CE3"/>
    <w:rsid w:val="00131985"/>
    <w:rsid w:val="001319E0"/>
    <w:rsid w:val="00132100"/>
    <w:rsid w:val="00133B64"/>
    <w:rsid w:val="00133B79"/>
    <w:rsid w:val="00133D2F"/>
    <w:rsid w:val="00133F38"/>
    <w:rsid w:val="001343E1"/>
    <w:rsid w:val="0013446A"/>
    <w:rsid w:val="00134F87"/>
    <w:rsid w:val="00135195"/>
    <w:rsid w:val="001352B4"/>
    <w:rsid w:val="001360C6"/>
    <w:rsid w:val="001374DF"/>
    <w:rsid w:val="00137A73"/>
    <w:rsid w:val="00137E8C"/>
    <w:rsid w:val="001400A7"/>
    <w:rsid w:val="0014116E"/>
    <w:rsid w:val="00141AB2"/>
    <w:rsid w:val="001421C1"/>
    <w:rsid w:val="00142DE8"/>
    <w:rsid w:val="00144868"/>
    <w:rsid w:val="00145D31"/>
    <w:rsid w:val="00145E30"/>
    <w:rsid w:val="001467DC"/>
    <w:rsid w:val="00146BBB"/>
    <w:rsid w:val="00147036"/>
    <w:rsid w:val="00147380"/>
    <w:rsid w:val="0014786A"/>
    <w:rsid w:val="001501CC"/>
    <w:rsid w:val="001506A1"/>
    <w:rsid w:val="001514E6"/>
    <w:rsid w:val="00153B66"/>
    <w:rsid w:val="00154F9A"/>
    <w:rsid w:val="001559F3"/>
    <w:rsid w:val="00155D79"/>
    <w:rsid w:val="001560DE"/>
    <w:rsid w:val="001560E6"/>
    <w:rsid w:val="00156888"/>
    <w:rsid w:val="0015748B"/>
    <w:rsid w:val="00157C66"/>
    <w:rsid w:val="001613B1"/>
    <w:rsid w:val="00161764"/>
    <w:rsid w:val="001619E2"/>
    <w:rsid w:val="001631C0"/>
    <w:rsid w:val="00163624"/>
    <w:rsid w:val="00163F23"/>
    <w:rsid w:val="00164803"/>
    <w:rsid w:val="00166247"/>
    <w:rsid w:val="001664C6"/>
    <w:rsid w:val="0016701F"/>
    <w:rsid w:val="00167E0C"/>
    <w:rsid w:val="001703EC"/>
    <w:rsid w:val="00170B32"/>
    <w:rsid w:val="00171B36"/>
    <w:rsid w:val="00171B95"/>
    <w:rsid w:val="00171C23"/>
    <w:rsid w:val="00172AC7"/>
    <w:rsid w:val="00173CCA"/>
    <w:rsid w:val="001742B8"/>
    <w:rsid w:val="00174BF6"/>
    <w:rsid w:val="001756FA"/>
    <w:rsid w:val="00175EF0"/>
    <w:rsid w:val="00176931"/>
    <w:rsid w:val="001769A7"/>
    <w:rsid w:val="00176DBE"/>
    <w:rsid w:val="001778DF"/>
    <w:rsid w:val="001800ED"/>
    <w:rsid w:val="0018060B"/>
    <w:rsid w:val="00180AC6"/>
    <w:rsid w:val="00180E5F"/>
    <w:rsid w:val="00180EE1"/>
    <w:rsid w:val="001813D5"/>
    <w:rsid w:val="001816C7"/>
    <w:rsid w:val="00181E24"/>
    <w:rsid w:val="00181E38"/>
    <w:rsid w:val="00182313"/>
    <w:rsid w:val="0018235D"/>
    <w:rsid w:val="00182BE3"/>
    <w:rsid w:val="00182DA9"/>
    <w:rsid w:val="00183D41"/>
    <w:rsid w:val="00184F81"/>
    <w:rsid w:val="001853BD"/>
    <w:rsid w:val="001879B9"/>
    <w:rsid w:val="00187E41"/>
    <w:rsid w:val="00190426"/>
    <w:rsid w:val="0019042A"/>
    <w:rsid w:val="00191414"/>
    <w:rsid w:val="0019185E"/>
    <w:rsid w:val="001918FB"/>
    <w:rsid w:val="00191BF6"/>
    <w:rsid w:val="00191C14"/>
    <w:rsid w:val="00192971"/>
    <w:rsid w:val="0019297D"/>
    <w:rsid w:val="00192A22"/>
    <w:rsid w:val="00192FA0"/>
    <w:rsid w:val="00193242"/>
    <w:rsid w:val="00193266"/>
    <w:rsid w:val="001950D0"/>
    <w:rsid w:val="0019579F"/>
    <w:rsid w:val="0019598A"/>
    <w:rsid w:val="001959B4"/>
    <w:rsid w:val="001965E1"/>
    <w:rsid w:val="00196C51"/>
    <w:rsid w:val="00197F42"/>
    <w:rsid w:val="00197F72"/>
    <w:rsid w:val="001A04E2"/>
    <w:rsid w:val="001A067B"/>
    <w:rsid w:val="001A06B0"/>
    <w:rsid w:val="001A0FA5"/>
    <w:rsid w:val="001A1171"/>
    <w:rsid w:val="001A1A88"/>
    <w:rsid w:val="001A24C5"/>
    <w:rsid w:val="001A2679"/>
    <w:rsid w:val="001A286D"/>
    <w:rsid w:val="001A2B80"/>
    <w:rsid w:val="001A30E7"/>
    <w:rsid w:val="001A4621"/>
    <w:rsid w:val="001A4DFD"/>
    <w:rsid w:val="001A538C"/>
    <w:rsid w:val="001A63A1"/>
    <w:rsid w:val="001A6CB7"/>
    <w:rsid w:val="001A72F1"/>
    <w:rsid w:val="001A7324"/>
    <w:rsid w:val="001B00D6"/>
    <w:rsid w:val="001B0D08"/>
    <w:rsid w:val="001B0FB4"/>
    <w:rsid w:val="001B115D"/>
    <w:rsid w:val="001B22DE"/>
    <w:rsid w:val="001B4DE5"/>
    <w:rsid w:val="001B57A5"/>
    <w:rsid w:val="001B5A21"/>
    <w:rsid w:val="001B5B99"/>
    <w:rsid w:val="001B5E17"/>
    <w:rsid w:val="001B6199"/>
    <w:rsid w:val="001B6887"/>
    <w:rsid w:val="001B6AB7"/>
    <w:rsid w:val="001B6E92"/>
    <w:rsid w:val="001B7168"/>
    <w:rsid w:val="001B748D"/>
    <w:rsid w:val="001B7983"/>
    <w:rsid w:val="001C025D"/>
    <w:rsid w:val="001C070E"/>
    <w:rsid w:val="001C087D"/>
    <w:rsid w:val="001C0F73"/>
    <w:rsid w:val="001C12A6"/>
    <w:rsid w:val="001C178C"/>
    <w:rsid w:val="001C1F89"/>
    <w:rsid w:val="001C2CF0"/>
    <w:rsid w:val="001C34AA"/>
    <w:rsid w:val="001C3874"/>
    <w:rsid w:val="001C398C"/>
    <w:rsid w:val="001C48E2"/>
    <w:rsid w:val="001C4E26"/>
    <w:rsid w:val="001C4EC5"/>
    <w:rsid w:val="001C5FF8"/>
    <w:rsid w:val="001C6BBE"/>
    <w:rsid w:val="001D1564"/>
    <w:rsid w:val="001D15FE"/>
    <w:rsid w:val="001D1A13"/>
    <w:rsid w:val="001D28DB"/>
    <w:rsid w:val="001D34C3"/>
    <w:rsid w:val="001D3D67"/>
    <w:rsid w:val="001D3ED9"/>
    <w:rsid w:val="001D4135"/>
    <w:rsid w:val="001D5703"/>
    <w:rsid w:val="001D6E42"/>
    <w:rsid w:val="001D6F95"/>
    <w:rsid w:val="001E0D88"/>
    <w:rsid w:val="001E10E7"/>
    <w:rsid w:val="001E17BB"/>
    <w:rsid w:val="001E2428"/>
    <w:rsid w:val="001E2A65"/>
    <w:rsid w:val="001E3B41"/>
    <w:rsid w:val="001E3F51"/>
    <w:rsid w:val="001E42E7"/>
    <w:rsid w:val="001E571C"/>
    <w:rsid w:val="001E640D"/>
    <w:rsid w:val="001E671F"/>
    <w:rsid w:val="001E7B1C"/>
    <w:rsid w:val="001F08A5"/>
    <w:rsid w:val="001F0B26"/>
    <w:rsid w:val="001F0E87"/>
    <w:rsid w:val="001F0F1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2187"/>
    <w:rsid w:val="0020233C"/>
    <w:rsid w:val="0020247B"/>
    <w:rsid w:val="00202517"/>
    <w:rsid w:val="00202926"/>
    <w:rsid w:val="00202CBC"/>
    <w:rsid w:val="00202F11"/>
    <w:rsid w:val="002038A0"/>
    <w:rsid w:val="00203FC5"/>
    <w:rsid w:val="002041C3"/>
    <w:rsid w:val="002041F4"/>
    <w:rsid w:val="00204DD5"/>
    <w:rsid w:val="00204F2E"/>
    <w:rsid w:val="00204F9B"/>
    <w:rsid w:val="00205BD4"/>
    <w:rsid w:val="00206809"/>
    <w:rsid w:val="00206898"/>
    <w:rsid w:val="0020768C"/>
    <w:rsid w:val="00207EDC"/>
    <w:rsid w:val="002102B8"/>
    <w:rsid w:val="002111C4"/>
    <w:rsid w:val="00211531"/>
    <w:rsid w:val="002118B0"/>
    <w:rsid w:val="00211F3A"/>
    <w:rsid w:val="00213B01"/>
    <w:rsid w:val="0021588A"/>
    <w:rsid w:val="0021660D"/>
    <w:rsid w:val="00216963"/>
    <w:rsid w:val="00216EFE"/>
    <w:rsid w:val="00217A65"/>
    <w:rsid w:val="00220DAD"/>
    <w:rsid w:val="00220DB2"/>
    <w:rsid w:val="00220E8D"/>
    <w:rsid w:val="0022108F"/>
    <w:rsid w:val="0022148B"/>
    <w:rsid w:val="002224DA"/>
    <w:rsid w:val="00222BDB"/>
    <w:rsid w:val="00222F58"/>
    <w:rsid w:val="00223612"/>
    <w:rsid w:val="00224160"/>
    <w:rsid w:val="0022486C"/>
    <w:rsid w:val="0022519D"/>
    <w:rsid w:val="00226F82"/>
    <w:rsid w:val="0022783A"/>
    <w:rsid w:val="002278D3"/>
    <w:rsid w:val="002302D1"/>
    <w:rsid w:val="0023041A"/>
    <w:rsid w:val="00230A5B"/>
    <w:rsid w:val="002311C0"/>
    <w:rsid w:val="00231855"/>
    <w:rsid w:val="00231ED7"/>
    <w:rsid w:val="002325D5"/>
    <w:rsid w:val="0023364D"/>
    <w:rsid w:val="00234C9C"/>
    <w:rsid w:val="00234CAE"/>
    <w:rsid w:val="0023551B"/>
    <w:rsid w:val="00235EE1"/>
    <w:rsid w:val="002363C5"/>
    <w:rsid w:val="0023662C"/>
    <w:rsid w:val="002372C2"/>
    <w:rsid w:val="002401CD"/>
    <w:rsid w:val="00240698"/>
    <w:rsid w:val="002409BC"/>
    <w:rsid w:val="00240BA7"/>
    <w:rsid w:val="002414F6"/>
    <w:rsid w:val="002416E9"/>
    <w:rsid w:val="00241DA6"/>
    <w:rsid w:val="002423BF"/>
    <w:rsid w:val="00242957"/>
    <w:rsid w:val="00242F29"/>
    <w:rsid w:val="00244825"/>
    <w:rsid w:val="00244EFC"/>
    <w:rsid w:val="00245AF1"/>
    <w:rsid w:val="00246650"/>
    <w:rsid w:val="0024773C"/>
    <w:rsid w:val="0024783E"/>
    <w:rsid w:val="0025024E"/>
    <w:rsid w:val="002504F1"/>
    <w:rsid w:val="0025076B"/>
    <w:rsid w:val="00250EB6"/>
    <w:rsid w:val="002515AE"/>
    <w:rsid w:val="0025360B"/>
    <w:rsid w:val="00253F81"/>
    <w:rsid w:val="0025404B"/>
    <w:rsid w:val="002540BB"/>
    <w:rsid w:val="002541DF"/>
    <w:rsid w:val="00254487"/>
    <w:rsid w:val="0025473D"/>
    <w:rsid w:val="0025511E"/>
    <w:rsid w:val="00255201"/>
    <w:rsid w:val="00255977"/>
    <w:rsid w:val="00256814"/>
    <w:rsid w:val="00257561"/>
    <w:rsid w:val="00257BEF"/>
    <w:rsid w:val="002601E7"/>
    <w:rsid w:val="002604E0"/>
    <w:rsid w:val="0026131F"/>
    <w:rsid w:val="00261363"/>
    <w:rsid w:val="0026262E"/>
    <w:rsid w:val="00262913"/>
    <w:rsid w:val="00263017"/>
    <w:rsid w:val="00264051"/>
    <w:rsid w:val="0026476F"/>
    <w:rsid w:val="00265516"/>
    <w:rsid w:val="00266980"/>
    <w:rsid w:val="0026744D"/>
    <w:rsid w:val="0026745D"/>
    <w:rsid w:val="00270781"/>
    <w:rsid w:val="0027106C"/>
    <w:rsid w:val="00271E16"/>
    <w:rsid w:val="00271F0A"/>
    <w:rsid w:val="0027267E"/>
    <w:rsid w:val="00272885"/>
    <w:rsid w:val="002729F4"/>
    <w:rsid w:val="00272D2B"/>
    <w:rsid w:val="002730FD"/>
    <w:rsid w:val="00273999"/>
    <w:rsid w:val="00273E2D"/>
    <w:rsid w:val="0027445E"/>
    <w:rsid w:val="002744B7"/>
    <w:rsid w:val="0027490E"/>
    <w:rsid w:val="002752A9"/>
    <w:rsid w:val="0027576C"/>
    <w:rsid w:val="00275A5E"/>
    <w:rsid w:val="002775EB"/>
    <w:rsid w:val="00277C9F"/>
    <w:rsid w:val="0028020F"/>
    <w:rsid w:val="0028065A"/>
    <w:rsid w:val="002807B1"/>
    <w:rsid w:val="0028081A"/>
    <w:rsid w:val="00280E3D"/>
    <w:rsid w:val="00280FE4"/>
    <w:rsid w:val="002814BB"/>
    <w:rsid w:val="0028153E"/>
    <w:rsid w:val="00281CA9"/>
    <w:rsid w:val="002821F5"/>
    <w:rsid w:val="002826FC"/>
    <w:rsid w:val="00282E86"/>
    <w:rsid w:val="00283266"/>
    <w:rsid w:val="0028326A"/>
    <w:rsid w:val="00283CBA"/>
    <w:rsid w:val="00283FC8"/>
    <w:rsid w:val="002862DE"/>
    <w:rsid w:val="00286590"/>
    <w:rsid w:val="002868F5"/>
    <w:rsid w:val="002871C6"/>
    <w:rsid w:val="002873A8"/>
    <w:rsid w:val="00287ADD"/>
    <w:rsid w:val="00291604"/>
    <w:rsid w:val="00291B06"/>
    <w:rsid w:val="00292893"/>
    <w:rsid w:val="00294589"/>
    <w:rsid w:val="002946E5"/>
    <w:rsid w:val="0029475A"/>
    <w:rsid w:val="00294BD6"/>
    <w:rsid w:val="0029573B"/>
    <w:rsid w:val="00295B43"/>
    <w:rsid w:val="0029605B"/>
    <w:rsid w:val="00296271"/>
    <w:rsid w:val="0029705A"/>
    <w:rsid w:val="0029721D"/>
    <w:rsid w:val="00297914"/>
    <w:rsid w:val="002A026C"/>
    <w:rsid w:val="002A0832"/>
    <w:rsid w:val="002A2015"/>
    <w:rsid w:val="002A20C5"/>
    <w:rsid w:val="002A20FC"/>
    <w:rsid w:val="002A2355"/>
    <w:rsid w:val="002A2413"/>
    <w:rsid w:val="002A2BF6"/>
    <w:rsid w:val="002A2E07"/>
    <w:rsid w:val="002A423D"/>
    <w:rsid w:val="002A48AE"/>
    <w:rsid w:val="002A4F1D"/>
    <w:rsid w:val="002A5C1B"/>
    <w:rsid w:val="002A6BA6"/>
    <w:rsid w:val="002A6E6B"/>
    <w:rsid w:val="002A74A9"/>
    <w:rsid w:val="002A75B2"/>
    <w:rsid w:val="002A7798"/>
    <w:rsid w:val="002B0632"/>
    <w:rsid w:val="002B0F4B"/>
    <w:rsid w:val="002B129A"/>
    <w:rsid w:val="002B12A6"/>
    <w:rsid w:val="002B1D86"/>
    <w:rsid w:val="002B1F9A"/>
    <w:rsid w:val="002B2A32"/>
    <w:rsid w:val="002B2B85"/>
    <w:rsid w:val="002B349D"/>
    <w:rsid w:val="002B37E2"/>
    <w:rsid w:val="002B5018"/>
    <w:rsid w:val="002B58DC"/>
    <w:rsid w:val="002B5925"/>
    <w:rsid w:val="002B63D0"/>
    <w:rsid w:val="002B63F8"/>
    <w:rsid w:val="002B6897"/>
    <w:rsid w:val="002B6B2E"/>
    <w:rsid w:val="002B6C51"/>
    <w:rsid w:val="002B72CE"/>
    <w:rsid w:val="002B7549"/>
    <w:rsid w:val="002C0726"/>
    <w:rsid w:val="002C07E3"/>
    <w:rsid w:val="002C0A3E"/>
    <w:rsid w:val="002C0B9C"/>
    <w:rsid w:val="002C0E7F"/>
    <w:rsid w:val="002C14EC"/>
    <w:rsid w:val="002C1754"/>
    <w:rsid w:val="002C196B"/>
    <w:rsid w:val="002C27A2"/>
    <w:rsid w:val="002C3693"/>
    <w:rsid w:val="002C3B74"/>
    <w:rsid w:val="002C3BA7"/>
    <w:rsid w:val="002C3D0B"/>
    <w:rsid w:val="002C45AB"/>
    <w:rsid w:val="002C4717"/>
    <w:rsid w:val="002C48F5"/>
    <w:rsid w:val="002C545A"/>
    <w:rsid w:val="002C5766"/>
    <w:rsid w:val="002C5DD0"/>
    <w:rsid w:val="002C5F59"/>
    <w:rsid w:val="002C6ABE"/>
    <w:rsid w:val="002C771E"/>
    <w:rsid w:val="002C7D11"/>
    <w:rsid w:val="002C7F6B"/>
    <w:rsid w:val="002D052E"/>
    <w:rsid w:val="002D113E"/>
    <w:rsid w:val="002D1DC8"/>
    <w:rsid w:val="002D234C"/>
    <w:rsid w:val="002D29A8"/>
    <w:rsid w:val="002D3085"/>
    <w:rsid w:val="002D3258"/>
    <w:rsid w:val="002D3CDF"/>
    <w:rsid w:val="002D4F55"/>
    <w:rsid w:val="002D5DE8"/>
    <w:rsid w:val="002D633F"/>
    <w:rsid w:val="002D7366"/>
    <w:rsid w:val="002D7607"/>
    <w:rsid w:val="002D7FEB"/>
    <w:rsid w:val="002E09A1"/>
    <w:rsid w:val="002E0AA9"/>
    <w:rsid w:val="002E0C29"/>
    <w:rsid w:val="002E14A1"/>
    <w:rsid w:val="002E1A10"/>
    <w:rsid w:val="002E23DF"/>
    <w:rsid w:val="002E2EF1"/>
    <w:rsid w:val="002E379F"/>
    <w:rsid w:val="002E50D4"/>
    <w:rsid w:val="002E5326"/>
    <w:rsid w:val="002E54E4"/>
    <w:rsid w:val="002E5925"/>
    <w:rsid w:val="002E6A31"/>
    <w:rsid w:val="002E6A8C"/>
    <w:rsid w:val="002E6F58"/>
    <w:rsid w:val="002E7A11"/>
    <w:rsid w:val="002E7AFC"/>
    <w:rsid w:val="002F0542"/>
    <w:rsid w:val="002F084A"/>
    <w:rsid w:val="002F0CE2"/>
    <w:rsid w:val="002F15CE"/>
    <w:rsid w:val="002F2BB6"/>
    <w:rsid w:val="002F2EF9"/>
    <w:rsid w:val="002F333E"/>
    <w:rsid w:val="002F340C"/>
    <w:rsid w:val="002F3C4D"/>
    <w:rsid w:val="002F4350"/>
    <w:rsid w:val="002F4886"/>
    <w:rsid w:val="002F4DA6"/>
    <w:rsid w:val="002F58F2"/>
    <w:rsid w:val="002F59B1"/>
    <w:rsid w:val="002F5B9E"/>
    <w:rsid w:val="002F5F2F"/>
    <w:rsid w:val="002F6DD5"/>
    <w:rsid w:val="002F7E5F"/>
    <w:rsid w:val="0030037F"/>
    <w:rsid w:val="0030196F"/>
    <w:rsid w:val="003020DE"/>
    <w:rsid w:val="0030247F"/>
    <w:rsid w:val="00302A12"/>
    <w:rsid w:val="00303A23"/>
    <w:rsid w:val="00303B47"/>
    <w:rsid w:val="00303EA7"/>
    <w:rsid w:val="00304215"/>
    <w:rsid w:val="00304ACF"/>
    <w:rsid w:val="00304CB9"/>
    <w:rsid w:val="00304DB9"/>
    <w:rsid w:val="00305CCC"/>
    <w:rsid w:val="00306042"/>
    <w:rsid w:val="0030723A"/>
    <w:rsid w:val="00307B72"/>
    <w:rsid w:val="003104A7"/>
    <w:rsid w:val="003114A6"/>
    <w:rsid w:val="003115D0"/>
    <w:rsid w:val="00311E1D"/>
    <w:rsid w:val="0031409A"/>
    <w:rsid w:val="003163CE"/>
    <w:rsid w:val="0031731C"/>
    <w:rsid w:val="00317FDD"/>
    <w:rsid w:val="00320369"/>
    <w:rsid w:val="003213DE"/>
    <w:rsid w:val="00322CF9"/>
    <w:rsid w:val="00322E9F"/>
    <w:rsid w:val="00323C1B"/>
    <w:rsid w:val="00324586"/>
    <w:rsid w:val="00324E3C"/>
    <w:rsid w:val="003250D2"/>
    <w:rsid w:val="0032590B"/>
    <w:rsid w:val="0032635D"/>
    <w:rsid w:val="003301BF"/>
    <w:rsid w:val="00330AB9"/>
    <w:rsid w:val="00330B2A"/>
    <w:rsid w:val="003310FF"/>
    <w:rsid w:val="00331162"/>
    <w:rsid w:val="00331435"/>
    <w:rsid w:val="00331488"/>
    <w:rsid w:val="00331A2A"/>
    <w:rsid w:val="00331D80"/>
    <w:rsid w:val="00332758"/>
    <w:rsid w:val="00332840"/>
    <w:rsid w:val="00332D47"/>
    <w:rsid w:val="0033304F"/>
    <w:rsid w:val="0033330C"/>
    <w:rsid w:val="00333AFB"/>
    <w:rsid w:val="003353BD"/>
    <w:rsid w:val="003367AB"/>
    <w:rsid w:val="00336BF2"/>
    <w:rsid w:val="00336F1F"/>
    <w:rsid w:val="0033721F"/>
    <w:rsid w:val="003376AD"/>
    <w:rsid w:val="0034006A"/>
    <w:rsid w:val="00340750"/>
    <w:rsid w:val="00340AA5"/>
    <w:rsid w:val="00340FDE"/>
    <w:rsid w:val="00341BAA"/>
    <w:rsid w:val="0034307E"/>
    <w:rsid w:val="0034390D"/>
    <w:rsid w:val="00344E43"/>
    <w:rsid w:val="00344F3D"/>
    <w:rsid w:val="00345B85"/>
    <w:rsid w:val="00346C12"/>
    <w:rsid w:val="00350298"/>
    <w:rsid w:val="003506B8"/>
    <w:rsid w:val="00351FC3"/>
    <w:rsid w:val="00352C70"/>
    <w:rsid w:val="003530FF"/>
    <w:rsid w:val="00353129"/>
    <w:rsid w:val="00353B1B"/>
    <w:rsid w:val="003545D4"/>
    <w:rsid w:val="00354836"/>
    <w:rsid w:val="00354BAD"/>
    <w:rsid w:val="003553BC"/>
    <w:rsid w:val="003554A6"/>
    <w:rsid w:val="00355B46"/>
    <w:rsid w:val="00355BD8"/>
    <w:rsid w:val="00355E7C"/>
    <w:rsid w:val="003563C7"/>
    <w:rsid w:val="0035767B"/>
    <w:rsid w:val="003578CD"/>
    <w:rsid w:val="00357CE5"/>
    <w:rsid w:val="003604AE"/>
    <w:rsid w:val="003607C8"/>
    <w:rsid w:val="0036243F"/>
    <w:rsid w:val="00362446"/>
    <w:rsid w:val="003624A5"/>
    <w:rsid w:val="0036364B"/>
    <w:rsid w:val="00363971"/>
    <w:rsid w:val="00363FD9"/>
    <w:rsid w:val="00364111"/>
    <w:rsid w:val="0036471C"/>
    <w:rsid w:val="00364E4C"/>
    <w:rsid w:val="00364EEA"/>
    <w:rsid w:val="00364F4B"/>
    <w:rsid w:val="003660DB"/>
    <w:rsid w:val="003666CD"/>
    <w:rsid w:val="003678A2"/>
    <w:rsid w:val="003709B0"/>
    <w:rsid w:val="00370BCF"/>
    <w:rsid w:val="00370F37"/>
    <w:rsid w:val="0037193F"/>
    <w:rsid w:val="00372DDA"/>
    <w:rsid w:val="00373545"/>
    <w:rsid w:val="003739DF"/>
    <w:rsid w:val="00373D9D"/>
    <w:rsid w:val="00373FA4"/>
    <w:rsid w:val="003744CF"/>
    <w:rsid w:val="00374886"/>
    <w:rsid w:val="00374DA3"/>
    <w:rsid w:val="003752A4"/>
    <w:rsid w:val="00376285"/>
    <w:rsid w:val="003762FF"/>
    <w:rsid w:val="00376BF3"/>
    <w:rsid w:val="00377612"/>
    <w:rsid w:val="00380794"/>
    <w:rsid w:val="00380876"/>
    <w:rsid w:val="00380E16"/>
    <w:rsid w:val="0038203E"/>
    <w:rsid w:val="00382185"/>
    <w:rsid w:val="00382DA3"/>
    <w:rsid w:val="00383C7C"/>
    <w:rsid w:val="0038482A"/>
    <w:rsid w:val="0038484F"/>
    <w:rsid w:val="00384F30"/>
    <w:rsid w:val="00385C6E"/>
    <w:rsid w:val="00386117"/>
    <w:rsid w:val="00386F82"/>
    <w:rsid w:val="00387608"/>
    <w:rsid w:val="0038796C"/>
    <w:rsid w:val="003920AD"/>
    <w:rsid w:val="00393061"/>
    <w:rsid w:val="003936BF"/>
    <w:rsid w:val="003937A6"/>
    <w:rsid w:val="00393C2E"/>
    <w:rsid w:val="0039442C"/>
    <w:rsid w:val="003944DF"/>
    <w:rsid w:val="00394FE5"/>
    <w:rsid w:val="00395768"/>
    <w:rsid w:val="00395BAA"/>
    <w:rsid w:val="00396053"/>
    <w:rsid w:val="00396746"/>
    <w:rsid w:val="00396CC8"/>
    <w:rsid w:val="00397CFB"/>
    <w:rsid w:val="003A09BE"/>
    <w:rsid w:val="003A1B3F"/>
    <w:rsid w:val="003A1B63"/>
    <w:rsid w:val="003A2407"/>
    <w:rsid w:val="003A29F2"/>
    <w:rsid w:val="003A58B8"/>
    <w:rsid w:val="003A62E8"/>
    <w:rsid w:val="003A6F07"/>
    <w:rsid w:val="003A71D3"/>
    <w:rsid w:val="003A7DE0"/>
    <w:rsid w:val="003B054A"/>
    <w:rsid w:val="003B0C2D"/>
    <w:rsid w:val="003B0D21"/>
    <w:rsid w:val="003B1339"/>
    <w:rsid w:val="003B1667"/>
    <w:rsid w:val="003B2594"/>
    <w:rsid w:val="003B2BF7"/>
    <w:rsid w:val="003B3602"/>
    <w:rsid w:val="003B3BD1"/>
    <w:rsid w:val="003B3CB8"/>
    <w:rsid w:val="003B43C3"/>
    <w:rsid w:val="003B48BB"/>
    <w:rsid w:val="003B49FE"/>
    <w:rsid w:val="003B4FDF"/>
    <w:rsid w:val="003B52DF"/>
    <w:rsid w:val="003B6E60"/>
    <w:rsid w:val="003B6FF7"/>
    <w:rsid w:val="003B72B5"/>
    <w:rsid w:val="003B78C0"/>
    <w:rsid w:val="003B7BB6"/>
    <w:rsid w:val="003B7F04"/>
    <w:rsid w:val="003C00EE"/>
    <w:rsid w:val="003C0BE1"/>
    <w:rsid w:val="003C1248"/>
    <w:rsid w:val="003C1528"/>
    <w:rsid w:val="003C2D43"/>
    <w:rsid w:val="003C2DB8"/>
    <w:rsid w:val="003C2E91"/>
    <w:rsid w:val="003C4828"/>
    <w:rsid w:val="003C488A"/>
    <w:rsid w:val="003C4A73"/>
    <w:rsid w:val="003C59C1"/>
    <w:rsid w:val="003C674B"/>
    <w:rsid w:val="003C6C3F"/>
    <w:rsid w:val="003D00D6"/>
    <w:rsid w:val="003D106E"/>
    <w:rsid w:val="003D289E"/>
    <w:rsid w:val="003D3169"/>
    <w:rsid w:val="003D3B2D"/>
    <w:rsid w:val="003D3B59"/>
    <w:rsid w:val="003D3EA7"/>
    <w:rsid w:val="003D440B"/>
    <w:rsid w:val="003D444D"/>
    <w:rsid w:val="003D4A2A"/>
    <w:rsid w:val="003D587D"/>
    <w:rsid w:val="003D7ED8"/>
    <w:rsid w:val="003E00A1"/>
    <w:rsid w:val="003E026F"/>
    <w:rsid w:val="003E078E"/>
    <w:rsid w:val="003E09B3"/>
    <w:rsid w:val="003E1874"/>
    <w:rsid w:val="003E1B43"/>
    <w:rsid w:val="003E2FB8"/>
    <w:rsid w:val="003E3040"/>
    <w:rsid w:val="003E32FA"/>
    <w:rsid w:val="003E34F4"/>
    <w:rsid w:val="003E3D2C"/>
    <w:rsid w:val="003E40FB"/>
    <w:rsid w:val="003E5520"/>
    <w:rsid w:val="003E5E96"/>
    <w:rsid w:val="003E6DA4"/>
    <w:rsid w:val="003E6FAA"/>
    <w:rsid w:val="003E73F0"/>
    <w:rsid w:val="003E73F1"/>
    <w:rsid w:val="003E7987"/>
    <w:rsid w:val="003F118A"/>
    <w:rsid w:val="003F1349"/>
    <w:rsid w:val="003F15C8"/>
    <w:rsid w:val="003F25BC"/>
    <w:rsid w:val="003F2FD6"/>
    <w:rsid w:val="003F34D6"/>
    <w:rsid w:val="003F39C2"/>
    <w:rsid w:val="003F3B70"/>
    <w:rsid w:val="003F419B"/>
    <w:rsid w:val="003F4EB4"/>
    <w:rsid w:val="003F5138"/>
    <w:rsid w:val="003F53E3"/>
    <w:rsid w:val="003F6387"/>
    <w:rsid w:val="003F6A0B"/>
    <w:rsid w:val="003F6BDF"/>
    <w:rsid w:val="003F6D50"/>
    <w:rsid w:val="003F778C"/>
    <w:rsid w:val="004001A8"/>
    <w:rsid w:val="00400923"/>
    <w:rsid w:val="00401324"/>
    <w:rsid w:val="00401395"/>
    <w:rsid w:val="00401466"/>
    <w:rsid w:val="0040166D"/>
    <w:rsid w:val="004019E1"/>
    <w:rsid w:val="00401CAB"/>
    <w:rsid w:val="00402836"/>
    <w:rsid w:val="00402837"/>
    <w:rsid w:val="00403BBD"/>
    <w:rsid w:val="00403C26"/>
    <w:rsid w:val="00405280"/>
    <w:rsid w:val="004052BD"/>
    <w:rsid w:val="00405321"/>
    <w:rsid w:val="00406849"/>
    <w:rsid w:val="0040726B"/>
    <w:rsid w:val="00407B22"/>
    <w:rsid w:val="00407D88"/>
    <w:rsid w:val="00407F5E"/>
    <w:rsid w:val="00410148"/>
    <w:rsid w:val="00410B31"/>
    <w:rsid w:val="0041110D"/>
    <w:rsid w:val="0041161F"/>
    <w:rsid w:val="00411711"/>
    <w:rsid w:val="00412BBF"/>
    <w:rsid w:val="00413B91"/>
    <w:rsid w:val="004140FE"/>
    <w:rsid w:val="0041434E"/>
    <w:rsid w:val="00414B6F"/>
    <w:rsid w:val="00414C73"/>
    <w:rsid w:val="00415634"/>
    <w:rsid w:val="00416707"/>
    <w:rsid w:val="00416C4F"/>
    <w:rsid w:val="00417062"/>
    <w:rsid w:val="0041715A"/>
    <w:rsid w:val="00417790"/>
    <w:rsid w:val="00420155"/>
    <w:rsid w:val="0042039D"/>
    <w:rsid w:val="00420C2A"/>
    <w:rsid w:val="00421A5B"/>
    <w:rsid w:val="004223A7"/>
    <w:rsid w:val="00422B83"/>
    <w:rsid w:val="00422F55"/>
    <w:rsid w:val="004236CC"/>
    <w:rsid w:val="00423D7B"/>
    <w:rsid w:val="0042408C"/>
    <w:rsid w:val="004244BE"/>
    <w:rsid w:val="00424CD3"/>
    <w:rsid w:val="0042511C"/>
    <w:rsid w:val="004259DA"/>
    <w:rsid w:val="00426264"/>
    <w:rsid w:val="00426286"/>
    <w:rsid w:val="0043055D"/>
    <w:rsid w:val="00430B9F"/>
    <w:rsid w:val="00430E04"/>
    <w:rsid w:val="0043176D"/>
    <w:rsid w:val="00431D3F"/>
    <w:rsid w:val="0043310C"/>
    <w:rsid w:val="00433127"/>
    <w:rsid w:val="004342D7"/>
    <w:rsid w:val="00434DFF"/>
    <w:rsid w:val="00434FE8"/>
    <w:rsid w:val="004351C5"/>
    <w:rsid w:val="004353EC"/>
    <w:rsid w:val="004354B9"/>
    <w:rsid w:val="00436127"/>
    <w:rsid w:val="00436B16"/>
    <w:rsid w:val="0044310A"/>
    <w:rsid w:val="004435B5"/>
    <w:rsid w:val="0044418B"/>
    <w:rsid w:val="00444360"/>
    <w:rsid w:val="00444407"/>
    <w:rsid w:val="0044468F"/>
    <w:rsid w:val="00444847"/>
    <w:rsid w:val="004456D7"/>
    <w:rsid w:val="004463DA"/>
    <w:rsid w:val="00446B42"/>
    <w:rsid w:val="00447C0A"/>
    <w:rsid w:val="00447D3A"/>
    <w:rsid w:val="004507F0"/>
    <w:rsid w:val="00451122"/>
    <w:rsid w:val="004517BE"/>
    <w:rsid w:val="004537FF"/>
    <w:rsid w:val="0045388A"/>
    <w:rsid w:val="00454EE7"/>
    <w:rsid w:val="004553D2"/>
    <w:rsid w:val="004564AD"/>
    <w:rsid w:val="0045719D"/>
    <w:rsid w:val="004601C7"/>
    <w:rsid w:val="004621FF"/>
    <w:rsid w:val="00462853"/>
    <w:rsid w:val="00462DAB"/>
    <w:rsid w:val="00462F68"/>
    <w:rsid w:val="00463032"/>
    <w:rsid w:val="00464008"/>
    <w:rsid w:val="0046433D"/>
    <w:rsid w:val="00464B37"/>
    <w:rsid w:val="0046576C"/>
    <w:rsid w:val="00465E69"/>
    <w:rsid w:val="004660F4"/>
    <w:rsid w:val="00466485"/>
    <w:rsid w:val="00466757"/>
    <w:rsid w:val="00467B72"/>
    <w:rsid w:val="00467F79"/>
    <w:rsid w:val="00470486"/>
    <w:rsid w:val="0047073C"/>
    <w:rsid w:val="00470793"/>
    <w:rsid w:val="00470877"/>
    <w:rsid w:val="00470A3C"/>
    <w:rsid w:val="004715C6"/>
    <w:rsid w:val="0047163F"/>
    <w:rsid w:val="00471FF8"/>
    <w:rsid w:val="0047285A"/>
    <w:rsid w:val="004728D0"/>
    <w:rsid w:val="00472C7E"/>
    <w:rsid w:val="00472E1E"/>
    <w:rsid w:val="0047307C"/>
    <w:rsid w:val="004742C9"/>
    <w:rsid w:val="00475ACE"/>
    <w:rsid w:val="004761B4"/>
    <w:rsid w:val="004767E3"/>
    <w:rsid w:val="0047695D"/>
    <w:rsid w:val="00477990"/>
    <w:rsid w:val="00480B21"/>
    <w:rsid w:val="004811AA"/>
    <w:rsid w:val="004814D8"/>
    <w:rsid w:val="004815F4"/>
    <w:rsid w:val="00481E6F"/>
    <w:rsid w:val="00482B6F"/>
    <w:rsid w:val="0048431F"/>
    <w:rsid w:val="004844BC"/>
    <w:rsid w:val="0048463A"/>
    <w:rsid w:val="0048492C"/>
    <w:rsid w:val="00484DAE"/>
    <w:rsid w:val="00485788"/>
    <w:rsid w:val="004866A8"/>
    <w:rsid w:val="004867C0"/>
    <w:rsid w:val="00487A3A"/>
    <w:rsid w:val="00487CA1"/>
    <w:rsid w:val="00490E8C"/>
    <w:rsid w:val="0049117E"/>
    <w:rsid w:val="00491544"/>
    <w:rsid w:val="00491CB1"/>
    <w:rsid w:val="00491E41"/>
    <w:rsid w:val="00492DC7"/>
    <w:rsid w:val="00492E7A"/>
    <w:rsid w:val="00493521"/>
    <w:rsid w:val="00495A10"/>
    <w:rsid w:val="004961CF"/>
    <w:rsid w:val="004979C1"/>
    <w:rsid w:val="004A0284"/>
    <w:rsid w:val="004A06F7"/>
    <w:rsid w:val="004A0E3A"/>
    <w:rsid w:val="004A1D78"/>
    <w:rsid w:val="004A259E"/>
    <w:rsid w:val="004A2A9F"/>
    <w:rsid w:val="004A3007"/>
    <w:rsid w:val="004A43C1"/>
    <w:rsid w:val="004A43E7"/>
    <w:rsid w:val="004A49C8"/>
    <w:rsid w:val="004A5447"/>
    <w:rsid w:val="004A54C5"/>
    <w:rsid w:val="004A5D32"/>
    <w:rsid w:val="004A5F8D"/>
    <w:rsid w:val="004A6760"/>
    <w:rsid w:val="004A68CE"/>
    <w:rsid w:val="004B014E"/>
    <w:rsid w:val="004B0291"/>
    <w:rsid w:val="004B0377"/>
    <w:rsid w:val="004B0FC2"/>
    <w:rsid w:val="004B2091"/>
    <w:rsid w:val="004B25A9"/>
    <w:rsid w:val="004B25F5"/>
    <w:rsid w:val="004B28C9"/>
    <w:rsid w:val="004B2B77"/>
    <w:rsid w:val="004B4647"/>
    <w:rsid w:val="004B7698"/>
    <w:rsid w:val="004B7E4F"/>
    <w:rsid w:val="004C083B"/>
    <w:rsid w:val="004C14D9"/>
    <w:rsid w:val="004C1D70"/>
    <w:rsid w:val="004C2E25"/>
    <w:rsid w:val="004C30B0"/>
    <w:rsid w:val="004C3D60"/>
    <w:rsid w:val="004C3E79"/>
    <w:rsid w:val="004C60C8"/>
    <w:rsid w:val="004C6181"/>
    <w:rsid w:val="004C62EB"/>
    <w:rsid w:val="004C70B2"/>
    <w:rsid w:val="004C7519"/>
    <w:rsid w:val="004C7E15"/>
    <w:rsid w:val="004D079E"/>
    <w:rsid w:val="004D0A78"/>
    <w:rsid w:val="004D2591"/>
    <w:rsid w:val="004D29B7"/>
    <w:rsid w:val="004D3863"/>
    <w:rsid w:val="004D39DD"/>
    <w:rsid w:val="004D4173"/>
    <w:rsid w:val="004D4D4E"/>
    <w:rsid w:val="004D4D95"/>
    <w:rsid w:val="004D5695"/>
    <w:rsid w:val="004D6068"/>
    <w:rsid w:val="004D7912"/>
    <w:rsid w:val="004D7DF5"/>
    <w:rsid w:val="004E0464"/>
    <w:rsid w:val="004E0798"/>
    <w:rsid w:val="004E0A75"/>
    <w:rsid w:val="004E0CF3"/>
    <w:rsid w:val="004E1599"/>
    <w:rsid w:val="004E15C1"/>
    <w:rsid w:val="004E1830"/>
    <w:rsid w:val="004E19C6"/>
    <w:rsid w:val="004E19C7"/>
    <w:rsid w:val="004E1E6F"/>
    <w:rsid w:val="004E1EBA"/>
    <w:rsid w:val="004E2149"/>
    <w:rsid w:val="004E24E2"/>
    <w:rsid w:val="004E26A9"/>
    <w:rsid w:val="004E274D"/>
    <w:rsid w:val="004E2AA8"/>
    <w:rsid w:val="004E2BB2"/>
    <w:rsid w:val="004E2BBB"/>
    <w:rsid w:val="004E3B04"/>
    <w:rsid w:val="004E41DC"/>
    <w:rsid w:val="004E5FC4"/>
    <w:rsid w:val="004E64D3"/>
    <w:rsid w:val="004E663D"/>
    <w:rsid w:val="004E7AC1"/>
    <w:rsid w:val="004F0162"/>
    <w:rsid w:val="004F06D7"/>
    <w:rsid w:val="004F1B47"/>
    <w:rsid w:val="004F1C7D"/>
    <w:rsid w:val="004F1D33"/>
    <w:rsid w:val="004F1D60"/>
    <w:rsid w:val="004F3F2A"/>
    <w:rsid w:val="004F6110"/>
    <w:rsid w:val="004F6B6C"/>
    <w:rsid w:val="004F7B2A"/>
    <w:rsid w:val="0050010E"/>
    <w:rsid w:val="00500E27"/>
    <w:rsid w:val="00500E7B"/>
    <w:rsid w:val="0050102F"/>
    <w:rsid w:val="005019D2"/>
    <w:rsid w:val="00502BA4"/>
    <w:rsid w:val="00503F6C"/>
    <w:rsid w:val="00504440"/>
    <w:rsid w:val="00505FAF"/>
    <w:rsid w:val="00506B77"/>
    <w:rsid w:val="00507025"/>
    <w:rsid w:val="005114D6"/>
    <w:rsid w:val="00511BF2"/>
    <w:rsid w:val="00511C57"/>
    <w:rsid w:val="005121FE"/>
    <w:rsid w:val="005133E1"/>
    <w:rsid w:val="00513687"/>
    <w:rsid w:val="00513E5D"/>
    <w:rsid w:val="005141E7"/>
    <w:rsid w:val="005147C6"/>
    <w:rsid w:val="00515597"/>
    <w:rsid w:val="0051561B"/>
    <w:rsid w:val="005162FA"/>
    <w:rsid w:val="005164C8"/>
    <w:rsid w:val="00517079"/>
    <w:rsid w:val="00517357"/>
    <w:rsid w:val="005179BB"/>
    <w:rsid w:val="005179E4"/>
    <w:rsid w:val="00517AAC"/>
    <w:rsid w:val="005208E4"/>
    <w:rsid w:val="00521250"/>
    <w:rsid w:val="00521331"/>
    <w:rsid w:val="0052202B"/>
    <w:rsid w:val="00522565"/>
    <w:rsid w:val="00522694"/>
    <w:rsid w:val="0052275B"/>
    <w:rsid w:val="00522ECA"/>
    <w:rsid w:val="00523AD9"/>
    <w:rsid w:val="00525623"/>
    <w:rsid w:val="00525760"/>
    <w:rsid w:val="0052593E"/>
    <w:rsid w:val="005263B8"/>
    <w:rsid w:val="0052735D"/>
    <w:rsid w:val="005275F4"/>
    <w:rsid w:val="00530D54"/>
    <w:rsid w:val="00531589"/>
    <w:rsid w:val="005318C9"/>
    <w:rsid w:val="005319FD"/>
    <w:rsid w:val="00532C9E"/>
    <w:rsid w:val="00532DF5"/>
    <w:rsid w:val="0053364F"/>
    <w:rsid w:val="0053527D"/>
    <w:rsid w:val="0053535F"/>
    <w:rsid w:val="00535A26"/>
    <w:rsid w:val="00536404"/>
    <w:rsid w:val="005365E6"/>
    <w:rsid w:val="005373CC"/>
    <w:rsid w:val="00537F89"/>
    <w:rsid w:val="00540BD1"/>
    <w:rsid w:val="00541DA2"/>
    <w:rsid w:val="00541F84"/>
    <w:rsid w:val="005420E2"/>
    <w:rsid w:val="00543DBB"/>
    <w:rsid w:val="00544130"/>
    <w:rsid w:val="00544E8A"/>
    <w:rsid w:val="00545691"/>
    <w:rsid w:val="0054641E"/>
    <w:rsid w:val="0054657C"/>
    <w:rsid w:val="005468F8"/>
    <w:rsid w:val="00546AAE"/>
    <w:rsid w:val="00546EBD"/>
    <w:rsid w:val="0054735C"/>
    <w:rsid w:val="005473C9"/>
    <w:rsid w:val="00547DFA"/>
    <w:rsid w:val="00550475"/>
    <w:rsid w:val="00551431"/>
    <w:rsid w:val="00551B35"/>
    <w:rsid w:val="00551BE0"/>
    <w:rsid w:val="00552153"/>
    <w:rsid w:val="005521C3"/>
    <w:rsid w:val="00552350"/>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61113"/>
    <w:rsid w:val="00561773"/>
    <w:rsid w:val="00561D1D"/>
    <w:rsid w:val="00562573"/>
    <w:rsid w:val="0056272F"/>
    <w:rsid w:val="00564018"/>
    <w:rsid w:val="00564341"/>
    <w:rsid w:val="00564E97"/>
    <w:rsid w:val="0056544B"/>
    <w:rsid w:val="005658F8"/>
    <w:rsid w:val="0056669B"/>
    <w:rsid w:val="00566B0E"/>
    <w:rsid w:val="00566FE7"/>
    <w:rsid w:val="00567FC5"/>
    <w:rsid w:val="00570A58"/>
    <w:rsid w:val="00571276"/>
    <w:rsid w:val="00571731"/>
    <w:rsid w:val="005718F3"/>
    <w:rsid w:val="005721DF"/>
    <w:rsid w:val="00573218"/>
    <w:rsid w:val="00573782"/>
    <w:rsid w:val="00574183"/>
    <w:rsid w:val="00574CB7"/>
    <w:rsid w:val="0057545A"/>
    <w:rsid w:val="00576483"/>
    <w:rsid w:val="00576869"/>
    <w:rsid w:val="0057688D"/>
    <w:rsid w:val="005807D8"/>
    <w:rsid w:val="005822E1"/>
    <w:rsid w:val="00583154"/>
    <w:rsid w:val="005833E5"/>
    <w:rsid w:val="00583891"/>
    <w:rsid w:val="00583F72"/>
    <w:rsid w:val="00584E9F"/>
    <w:rsid w:val="00584FBA"/>
    <w:rsid w:val="00585072"/>
    <w:rsid w:val="00585A8C"/>
    <w:rsid w:val="00585CC0"/>
    <w:rsid w:val="00585DB7"/>
    <w:rsid w:val="005863C8"/>
    <w:rsid w:val="00590348"/>
    <w:rsid w:val="00590995"/>
    <w:rsid w:val="005909AD"/>
    <w:rsid w:val="00590A82"/>
    <w:rsid w:val="00590C54"/>
    <w:rsid w:val="005932EC"/>
    <w:rsid w:val="005938F8"/>
    <w:rsid w:val="00594010"/>
    <w:rsid w:val="00594B42"/>
    <w:rsid w:val="00594E3E"/>
    <w:rsid w:val="00594E5D"/>
    <w:rsid w:val="0059504A"/>
    <w:rsid w:val="005956E1"/>
    <w:rsid w:val="005961F2"/>
    <w:rsid w:val="00597077"/>
    <w:rsid w:val="00597110"/>
    <w:rsid w:val="0059741E"/>
    <w:rsid w:val="005A0496"/>
    <w:rsid w:val="005A23F0"/>
    <w:rsid w:val="005A2A6C"/>
    <w:rsid w:val="005A2B11"/>
    <w:rsid w:val="005A329A"/>
    <w:rsid w:val="005A49A1"/>
    <w:rsid w:val="005A534F"/>
    <w:rsid w:val="005A5657"/>
    <w:rsid w:val="005A56FE"/>
    <w:rsid w:val="005A5868"/>
    <w:rsid w:val="005A5B44"/>
    <w:rsid w:val="005A6AFE"/>
    <w:rsid w:val="005A6B62"/>
    <w:rsid w:val="005A7795"/>
    <w:rsid w:val="005A7957"/>
    <w:rsid w:val="005B01CB"/>
    <w:rsid w:val="005B0299"/>
    <w:rsid w:val="005B07B6"/>
    <w:rsid w:val="005B103C"/>
    <w:rsid w:val="005B188D"/>
    <w:rsid w:val="005B1A0B"/>
    <w:rsid w:val="005B2156"/>
    <w:rsid w:val="005B2FF4"/>
    <w:rsid w:val="005B38FC"/>
    <w:rsid w:val="005B3C2C"/>
    <w:rsid w:val="005B3C9D"/>
    <w:rsid w:val="005B400A"/>
    <w:rsid w:val="005B4339"/>
    <w:rsid w:val="005B4C54"/>
    <w:rsid w:val="005B52F0"/>
    <w:rsid w:val="005B54FA"/>
    <w:rsid w:val="005B63BB"/>
    <w:rsid w:val="005B6490"/>
    <w:rsid w:val="005B79AA"/>
    <w:rsid w:val="005C001D"/>
    <w:rsid w:val="005C06B2"/>
    <w:rsid w:val="005C2289"/>
    <w:rsid w:val="005C39B4"/>
    <w:rsid w:val="005C49DB"/>
    <w:rsid w:val="005C4C19"/>
    <w:rsid w:val="005C5140"/>
    <w:rsid w:val="005C51C1"/>
    <w:rsid w:val="005C5CDA"/>
    <w:rsid w:val="005C5E7A"/>
    <w:rsid w:val="005C68FD"/>
    <w:rsid w:val="005C74DE"/>
    <w:rsid w:val="005D00AD"/>
    <w:rsid w:val="005D03CE"/>
    <w:rsid w:val="005D0ABE"/>
    <w:rsid w:val="005D15E1"/>
    <w:rsid w:val="005D1C2A"/>
    <w:rsid w:val="005D2122"/>
    <w:rsid w:val="005D2AF1"/>
    <w:rsid w:val="005D45A5"/>
    <w:rsid w:val="005D4CAC"/>
    <w:rsid w:val="005D58C6"/>
    <w:rsid w:val="005D5909"/>
    <w:rsid w:val="005D63A2"/>
    <w:rsid w:val="005D65BF"/>
    <w:rsid w:val="005D6765"/>
    <w:rsid w:val="005D6811"/>
    <w:rsid w:val="005D6AF9"/>
    <w:rsid w:val="005D6C10"/>
    <w:rsid w:val="005D7E19"/>
    <w:rsid w:val="005E01F2"/>
    <w:rsid w:val="005E05E8"/>
    <w:rsid w:val="005E1AFE"/>
    <w:rsid w:val="005E1B00"/>
    <w:rsid w:val="005E2911"/>
    <w:rsid w:val="005E2C3C"/>
    <w:rsid w:val="005E36C3"/>
    <w:rsid w:val="005E4257"/>
    <w:rsid w:val="005E4858"/>
    <w:rsid w:val="005E4A32"/>
    <w:rsid w:val="005E5AFD"/>
    <w:rsid w:val="005E6C64"/>
    <w:rsid w:val="005E7B11"/>
    <w:rsid w:val="005E7ED3"/>
    <w:rsid w:val="005F1A00"/>
    <w:rsid w:val="005F1E41"/>
    <w:rsid w:val="005F1F6B"/>
    <w:rsid w:val="005F25DF"/>
    <w:rsid w:val="005F28B1"/>
    <w:rsid w:val="005F2974"/>
    <w:rsid w:val="005F2A25"/>
    <w:rsid w:val="005F3309"/>
    <w:rsid w:val="005F363F"/>
    <w:rsid w:val="005F3C36"/>
    <w:rsid w:val="005F514C"/>
    <w:rsid w:val="005F67FE"/>
    <w:rsid w:val="005F6976"/>
    <w:rsid w:val="006001DF"/>
    <w:rsid w:val="00600A17"/>
    <w:rsid w:val="00600AB4"/>
    <w:rsid w:val="00601EB1"/>
    <w:rsid w:val="00602441"/>
    <w:rsid w:val="00602895"/>
    <w:rsid w:val="00602ED0"/>
    <w:rsid w:val="006036BE"/>
    <w:rsid w:val="006042EA"/>
    <w:rsid w:val="0060491D"/>
    <w:rsid w:val="00604BF4"/>
    <w:rsid w:val="0060501A"/>
    <w:rsid w:val="0060526D"/>
    <w:rsid w:val="006052FC"/>
    <w:rsid w:val="006054BE"/>
    <w:rsid w:val="0060554C"/>
    <w:rsid w:val="00605A3F"/>
    <w:rsid w:val="00606EB9"/>
    <w:rsid w:val="00606FDC"/>
    <w:rsid w:val="00607347"/>
    <w:rsid w:val="0060793A"/>
    <w:rsid w:val="00610A66"/>
    <w:rsid w:val="00611834"/>
    <w:rsid w:val="00611EDE"/>
    <w:rsid w:val="0061215B"/>
    <w:rsid w:val="00612E58"/>
    <w:rsid w:val="0061303E"/>
    <w:rsid w:val="00613472"/>
    <w:rsid w:val="006136BB"/>
    <w:rsid w:val="00613A2C"/>
    <w:rsid w:val="00613BDF"/>
    <w:rsid w:val="00614431"/>
    <w:rsid w:val="006152DF"/>
    <w:rsid w:val="0061566E"/>
    <w:rsid w:val="00615C0B"/>
    <w:rsid w:val="00615C37"/>
    <w:rsid w:val="00616025"/>
    <w:rsid w:val="00616249"/>
    <w:rsid w:val="00617984"/>
    <w:rsid w:val="0062071F"/>
    <w:rsid w:val="0062095A"/>
    <w:rsid w:val="00620BC7"/>
    <w:rsid w:val="00620C49"/>
    <w:rsid w:val="006214F0"/>
    <w:rsid w:val="006215E3"/>
    <w:rsid w:val="00621A0D"/>
    <w:rsid w:val="0062210B"/>
    <w:rsid w:val="006224C0"/>
    <w:rsid w:val="0062279A"/>
    <w:rsid w:val="006229C6"/>
    <w:rsid w:val="00623FA8"/>
    <w:rsid w:val="0062450A"/>
    <w:rsid w:val="006248AD"/>
    <w:rsid w:val="00624C2C"/>
    <w:rsid w:val="00625401"/>
    <w:rsid w:val="0062563F"/>
    <w:rsid w:val="006256D5"/>
    <w:rsid w:val="00625CC4"/>
    <w:rsid w:val="00627C67"/>
    <w:rsid w:val="0063119B"/>
    <w:rsid w:val="006313E1"/>
    <w:rsid w:val="00631491"/>
    <w:rsid w:val="006319B1"/>
    <w:rsid w:val="00631B2E"/>
    <w:rsid w:val="00631D7E"/>
    <w:rsid w:val="0063296A"/>
    <w:rsid w:val="00633267"/>
    <w:rsid w:val="00633950"/>
    <w:rsid w:val="00633EDA"/>
    <w:rsid w:val="00636BCB"/>
    <w:rsid w:val="00637CE5"/>
    <w:rsid w:val="00640488"/>
    <w:rsid w:val="00640780"/>
    <w:rsid w:val="00640860"/>
    <w:rsid w:val="00640D9D"/>
    <w:rsid w:val="00642910"/>
    <w:rsid w:val="00642E6B"/>
    <w:rsid w:val="00643C3F"/>
    <w:rsid w:val="00644697"/>
    <w:rsid w:val="00647DC2"/>
    <w:rsid w:val="00647DE7"/>
    <w:rsid w:val="00650383"/>
    <w:rsid w:val="00650613"/>
    <w:rsid w:val="00650624"/>
    <w:rsid w:val="006509D6"/>
    <w:rsid w:val="006518EF"/>
    <w:rsid w:val="00652876"/>
    <w:rsid w:val="00652AEC"/>
    <w:rsid w:val="00654001"/>
    <w:rsid w:val="006553BF"/>
    <w:rsid w:val="00655DA8"/>
    <w:rsid w:val="006561FC"/>
    <w:rsid w:val="006563D7"/>
    <w:rsid w:val="006568A4"/>
    <w:rsid w:val="00656A47"/>
    <w:rsid w:val="00656FBA"/>
    <w:rsid w:val="00656FBB"/>
    <w:rsid w:val="00657A9C"/>
    <w:rsid w:val="0066033A"/>
    <w:rsid w:val="00661A22"/>
    <w:rsid w:val="00661B2A"/>
    <w:rsid w:val="006621DF"/>
    <w:rsid w:val="006627BE"/>
    <w:rsid w:val="00662D33"/>
    <w:rsid w:val="006636A0"/>
    <w:rsid w:val="006638E1"/>
    <w:rsid w:val="00663947"/>
    <w:rsid w:val="00663DA0"/>
    <w:rsid w:val="006643B2"/>
    <w:rsid w:val="0066477B"/>
    <w:rsid w:val="00665B50"/>
    <w:rsid w:val="00665EF3"/>
    <w:rsid w:val="0066606F"/>
    <w:rsid w:val="006663AA"/>
    <w:rsid w:val="0066684A"/>
    <w:rsid w:val="006676BE"/>
    <w:rsid w:val="0066789F"/>
    <w:rsid w:val="006678E1"/>
    <w:rsid w:val="0067029B"/>
    <w:rsid w:val="00670F1B"/>
    <w:rsid w:val="00670F1D"/>
    <w:rsid w:val="00670F73"/>
    <w:rsid w:val="00670F8E"/>
    <w:rsid w:val="0067418B"/>
    <w:rsid w:val="00674524"/>
    <w:rsid w:val="006746DD"/>
    <w:rsid w:val="0067545B"/>
    <w:rsid w:val="00675D24"/>
    <w:rsid w:val="006762BB"/>
    <w:rsid w:val="006762D9"/>
    <w:rsid w:val="00676502"/>
    <w:rsid w:val="006768D3"/>
    <w:rsid w:val="00676B99"/>
    <w:rsid w:val="006771ED"/>
    <w:rsid w:val="0067739A"/>
    <w:rsid w:val="0067753B"/>
    <w:rsid w:val="0068046E"/>
    <w:rsid w:val="006811E6"/>
    <w:rsid w:val="006814B0"/>
    <w:rsid w:val="006818D3"/>
    <w:rsid w:val="00682582"/>
    <w:rsid w:val="006834C7"/>
    <w:rsid w:val="00683539"/>
    <w:rsid w:val="006836E2"/>
    <w:rsid w:val="00683782"/>
    <w:rsid w:val="006849BC"/>
    <w:rsid w:val="00684A3C"/>
    <w:rsid w:val="0068528E"/>
    <w:rsid w:val="0068536D"/>
    <w:rsid w:val="00685673"/>
    <w:rsid w:val="00685E10"/>
    <w:rsid w:val="006861BD"/>
    <w:rsid w:val="006866FF"/>
    <w:rsid w:val="006871A0"/>
    <w:rsid w:val="006879E4"/>
    <w:rsid w:val="00687CF3"/>
    <w:rsid w:val="00687D38"/>
    <w:rsid w:val="00690AF8"/>
    <w:rsid w:val="0069227B"/>
    <w:rsid w:val="00692396"/>
    <w:rsid w:val="00692E14"/>
    <w:rsid w:val="006935B8"/>
    <w:rsid w:val="00693836"/>
    <w:rsid w:val="006938A1"/>
    <w:rsid w:val="0069446D"/>
    <w:rsid w:val="00694922"/>
    <w:rsid w:val="00694E0C"/>
    <w:rsid w:val="00695639"/>
    <w:rsid w:val="00695898"/>
    <w:rsid w:val="00695954"/>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31AF"/>
    <w:rsid w:val="006A3F89"/>
    <w:rsid w:val="006A3FC6"/>
    <w:rsid w:val="006A4412"/>
    <w:rsid w:val="006A4E95"/>
    <w:rsid w:val="006A58A3"/>
    <w:rsid w:val="006A5E5C"/>
    <w:rsid w:val="006A62BF"/>
    <w:rsid w:val="006A702F"/>
    <w:rsid w:val="006B0113"/>
    <w:rsid w:val="006B1282"/>
    <w:rsid w:val="006B1748"/>
    <w:rsid w:val="006B289A"/>
    <w:rsid w:val="006B3BB7"/>
    <w:rsid w:val="006B4381"/>
    <w:rsid w:val="006B465A"/>
    <w:rsid w:val="006B5601"/>
    <w:rsid w:val="006B5784"/>
    <w:rsid w:val="006B660F"/>
    <w:rsid w:val="006B6CB8"/>
    <w:rsid w:val="006B7D7F"/>
    <w:rsid w:val="006C0486"/>
    <w:rsid w:val="006C066A"/>
    <w:rsid w:val="006C1183"/>
    <w:rsid w:val="006C1741"/>
    <w:rsid w:val="006C17BB"/>
    <w:rsid w:val="006C18D5"/>
    <w:rsid w:val="006C2250"/>
    <w:rsid w:val="006C235C"/>
    <w:rsid w:val="006C3BB1"/>
    <w:rsid w:val="006C4162"/>
    <w:rsid w:val="006C47C2"/>
    <w:rsid w:val="006C4984"/>
    <w:rsid w:val="006C4DCF"/>
    <w:rsid w:val="006C5CDF"/>
    <w:rsid w:val="006C616F"/>
    <w:rsid w:val="006C65C8"/>
    <w:rsid w:val="006C6CAE"/>
    <w:rsid w:val="006C7E31"/>
    <w:rsid w:val="006D0B80"/>
    <w:rsid w:val="006D0F71"/>
    <w:rsid w:val="006D14A7"/>
    <w:rsid w:val="006D1E0D"/>
    <w:rsid w:val="006D3D3F"/>
    <w:rsid w:val="006D4602"/>
    <w:rsid w:val="006D55AE"/>
    <w:rsid w:val="006D5ABC"/>
    <w:rsid w:val="006D6288"/>
    <w:rsid w:val="006D645E"/>
    <w:rsid w:val="006D6AEA"/>
    <w:rsid w:val="006D6EA1"/>
    <w:rsid w:val="006D74B7"/>
    <w:rsid w:val="006D7A4E"/>
    <w:rsid w:val="006E0356"/>
    <w:rsid w:val="006E25C4"/>
    <w:rsid w:val="006E2A5F"/>
    <w:rsid w:val="006E3D0F"/>
    <w:rsid w:val="006E4876"/>
    <w:rsid w:val="006E4E4C"/>
    <w:rsid w:val="006E56FE"/>
    <w:rsid w:val="006E6014"/>
    <w:rsid w:val="006E622D"/>
    <w:rsid w:val="006E62B3"/>
    <w:rsid w:val="006E660E"/>
    <w:rsid w:val="006E6D82"/>
    <w:rsid w:val="006E73B2"/>
    <w:rsid w:val="006E7985"/>
    <w:rsid w:val="006F0320"/>
    <w:rsid w:val="006F0577"/>
    <w:rsid w:val="006F09F1"/>
    <w:rsid w:val="006F0AC2"/>
    <w:rsid w:val="006F2423"/>
    <w:rsid w:val="006F30F5"/>
    <w:rsid w:val="006F3623"/>
    <w:rsid w:val="006F39EF"/>
    <w:rsid w:val="006F4236"/>
    <w:rsid w:val="006F4467"/>
    <w:rsid w:val="006F459B"/>
    <w:rsid w:val="006F48EF"/>
    <w:rsid w:val="006F52E8"/>
    <w:rsid w:val="006F5DDC"/>
    <w:rsid w:val="006F680D"/>
    <w:rsid w:val="006F68F9"/>
    <w:rsid w:val="006F7835"/>
    <w:rsid w:val="006F7A61"/>
    <w:rsid w:val="007007E8"/>
    <w:rsid w:val="00700C23"/>
    <w:rsid w:val="007014BE"/>
    <w:rsid w:val="00702BDE"/>
    <w:rsid w:val="0070309D"/>
    <w:rsid w:val="007030D1"/>
    <w:rsid w:val="00703B3D"/>
    <w:rsid w:val="007046AF"/>
    <w:rsid w:val="007049F4"/>
    <w:rsid w:val="00704B42"/>
    <w:rsid w:val="00704CE5"/>
    <w:rsid w:val="007056AF"/>
    <w:rsid w:val="007057B3"/>
    <w:rsid w:val="007067F8"/>
    <w:rsid w:val="00706C1B"/>
    <w:rsid w:val="007071AF"/>
    <w:rsid w:val="00707509"/>
    <w:rsid w:val="007079C8"/>
    <w:rsid w:val="00710589"/>
    <w:rsid w:val="00710606"/>
    <w:rsid w:val="00710636"/>
    <w:rsid w:val="00710AB1"/>
    <w:rsid w:val="00710E7A"/>
    <w:rsid w:val="00710F3A"/>
    <w:rsid w:val="00712BE7"/>
    <w:rsid w:val="007131CB"/>
    <w:rsid w:val="00714C6D"/>
    <w:rsid w:val="00714E86"/>
    <w:rsid w:val="0071645B"/>
    <w:rsid w:val="0071646A"/>
    <w:rsid w:val="0071649A"/>
    <w:rsid w:val="007165DC"/>
    <w:rsid w:val="00716BB4"/>
    <w:rsid w:val="007172ED"/>
    <w:rsid w:val="00717570"/>
    <w:rsid w:val="0071768C"/>
    <w:rsid w:val="00717B35"/>
    <w:rsid w:val="0072157A"/>
    <w:rsid w:val="007216C6"/>
    <w:rsid w:val="00722B7A"/>
    <w:rsid w:val="00723073"/>
    <w:rsid w:val="007242EA"/>
    <w:rsid w:val="0072492E"/>
    <w:rsid w:val="00726374"/>
    <w:rsid w:val="00726516"/>
    <w:rsid w:val="00727D5C"/>
    <w:rsid w:val="007301D2"/>
    <w:rsid w:val="0073045F"/>
    <w:rsid w:val="007312CC"/>
    <w:rsid w:val="00731700"/>
    <w:rsid w:val="0073191A"/>
    <w:rsid w:val="00731970"/>
    <w:rsid w:val="00731C56"/>
    <w:rsid w:val="00732730"/>
    <w:rsid w:val="00732C63"/>
    <w:rsid w:val="00733E13"/>
    <w:rsid w:val="00733EAF"/>
    <w:rsid w:val="007340B4"/>
    <w:rsid w:val="007343F0"/>
    <w:rsid w:val="007344CB"/>
    <w:rsid w:val="007352A1"/>
    <w:rsid w:val="007355B0"/>
    <w:rsid w:val="00735B3B"/>
    <w:rsid w:val="00735BFD"/>
    <w:rsid w:val="00735F5A"/>
    <w:rsid w:val="007364B1"/>
    <w:rsid w:val="00736986"/>
    <w:rsid w:val="007370AF"/>
    <w:rsid w:val="00737346"/>
    <w:rsid w:val="00737C7E"/>
    <w:rsid w:val="007403EB"/>
    <w:rsid w:val="007411F9"/>
    <w:rsid w:val="00741701"/>
    <w:rsid w:val="007417D2"/>
    <w:rsid w:val="00741B4A"/>
    <w:rsid w:val="0074325A"/>
    <w:rsid w:val="00743690"/>
    <w:rsid w:val="007440E0"/>
    <w:rsid w:val="00744530"/>
    <w:rsid w:val="0074459A"/>
    <w:rsid w:val="00744B4A"/>
    <w:rsid w:val="00744C0D"/>
    <w:rsid w:val="0074524A"/>
    <w:rsid w:val="00745427"/>
    <w:rsid w:val="00745BED"/>
    <w:rsid w:val="00745DD9"/>
    <w:rsid w:val="0074617D"/>
    <w:rsid w:val="007461AA"/>
    <w:rsid w:val="00746D60"/>
    <w:rsid w:val="00747C77"/>
    <w:rsid w:val="0075004A"/>
    <w:rsid w:val="00750281"/>
    <w:rsid w:val="007503D6"/>
    <w:rsid w:val="00751439"/>
    <w:rsid w:val="00751655"/>
    <w:rsid w:val="0075170B"/>
    <w:rsid w:val="007517C2"/>
    <w:rsid w:val="00751F3A"/>
    <w:rsid w:val="00752404"/>
    <w:rsid w:val="00752781"/>
    <w:rsid w:val="0075289E"/>
    <w:rsid w:val="00752A6C"/>
    <w:rsid w:val="00752A72"/>
    <w:rsid w:val="00752D90"/>
    <w:rsid w:val="00754FFE"/>
    <w:rsid w:val="00755360"/>
    <w:rsid w:val="0075624E"/>
    <w:rsid w:val="00756781"/>
    <w:rsid w:val="00756B56"/>
    <w:rsid w:val="0076127F"/>
    <w:rsid w:val="007613E3"/>
    <w:rsid w:val="00762116"/>
    <w:rsid w:val="007625D2"/>
    <w:rsid w:val="007629B4"/>
    <w:rsid w:val="00763254"/>
    <w:rsid w:val="0076332F"/>
    <w:rsid w:val="00763572"/>
    <w:rsid w:val="00763FF8"/>
    <w:rsid w:val="00764330"/>
    <w:rsid w:val="00764AC3"/>
    <w:rsid w:val="007654C1"/>
    <w:rsid w:val="00765669"/>
    <w:rsid w:val="007658BD"/>
    <w:rsid w:val="00766986"/>
    <w:rsid w:val="00766E13"/>
    <w:rsid w:val="00766EA0"/>
    <w:rsid w:val="00767287"/>
    <w:rsid w:val="0076785C"/>
    <w:rsid w:val="00770234"/>
    <w:rsid w:val="0077024B"/>
    <w:rsid w:val="00770FD0"/>
    <w:rsid w:val="007711DB"/>
    <w:rsid w:val="00771F47"/>
    <w:rsid w:val="00773024"/>
    <w:rsid w:val="00773B6A"/>
    <w:rsid w:val="00774923"/>
    <w:rsid w:val="00775815"/>
    <w:rsid w:val="00776A8A"/>
    <w:rsid w:val="00776EBF"/>
    <w:rsid w:val="00777B48"/>
    <w:rsid w:val="00777F97"/>
    <w:rsid w:val="0078012E"/>
    <w:rsid w:val="00780A48"/>
    <w:rsid w:val="00780FC3"/>
    <w:rsid w:val="00781060"/>
    <w:rsid w:val="007812FF"/>
    <w:rsid w:val="00781B68"/>
    <w:rsid w:val="00782670"/>
    <w:rsid w:val="0078271C"/>
    <w:rsid w:val="00782D56"/>
    <w:rsid w:val="00783988"/>
    <w:rsid w:val="00783D30"/>
    <w:rsid w:val="007841DB"/>
    <w:rsid w:val="00784C9E"/>
    <w:rsid w:val="00784DE4"/>
    <w:rsid w:val="00785B39"/>
    <w:rsid w:val="00787A38"/>
    <w:rsid w:val="00790724"/>
    <w:rsid w:val="00790EEF"/>
    <w:rsid w:val="00791184"/>
    <w:rsid w:val="00791667"/>
    <w:rsid w:val="00791EA6"/>
    <w:rsid w:val="00792696"/>
    <w:rsid w:val="0079313B"/>
    <w:rsid w:val="007934C0"/>
    <w:rsid w:val="00793A51"/>
    <w:rsid w:val="00793A6C"/>
    <w:rsid w:val="0079420C"/>
    <w:rsid w:val="00794766"/>
    <w:rsid w:val="00794A48"/>
    <w:rsid w:val="00794A77"/>
    <w:rsid w:val="00794E62"/>
    <w:rsid w:val="0079554E"/>
    <w:rsid w:val="007977E9"/>
    <w:rsid w:val="00797A26"/>
    <w:rsid w:val="00797D67"/>
    <w:rsid w:val="00797D71"/>
    <w:rsid w:val="00797E5F"/>
    <w:rsid w:val="007A006E"/>
    <w:rsid w:val="007A015E"/>
    <w:rsid w:val="007A0270"/>
    <w:rsid w:val="007A2C23"/>
    <w:rsid w:val="007A3388"/>
    <w:rsid w:val="007A35AD"/>
    <w:rsid w:val="007A47F7"/>
    <w:rsid w:val="007A5BF2"/>
    <w:rsid w:val="007A63F8"/>
    <w:rsid w:val="007A6449"/>
    <w:rsid w:val="007A6B19"/>
    <w:rsid w:val="007A7138"/>
    <w:rsid w:val="007A7228"/>
    <w:rsid w:val="007A7478"/>
    <w:rsid w:val="007B0B7E"/>
    <w:rsid w:val="007B150E"/>
    <w:rsid w:val="007B21C2"/>
    <w:rsid w:val="007B24C6"/>
    <w:rsid w:val="007B2C4E"/>
    <w:rsid w:val="007B42DD"/>
    <w:rsid w:val="007B4A84"/>
    <w:rsid w:val="007B5FCE"/>
    <w:rsid w:val="007B6845"/>
    <w:rsid w:val="007C032D"/>
    <w:rsid w:val="007C03C1"/>
    <w:rsid w:val="007C0658"/>
    <w:rsid w:val="007C1111"/>
    <w:rsid w:val="007C176C"/>
    <w:rsid w:val="007C1BAE"/>
    <w:rsid w:val="007C3042"/>
    <w:rsid w:val="007C398E"/>
    <w:rsid w:val="007C3A75"/>
    <w:rsid w:val="007C3F71"/>
    <w:rsid w:val="007C4822"/>
    <w:rsid w:val="007C4C76"/>
    <w:rsid w:val="007C559D"/>
    <w:rsid w:val="007C61BC"/>
    <w:rsid w:val="007C6E4B"/>
    <w:rsid w:val="007C6E7D"/>
    <w:rsid w:val="007D0332"/>
    <w:rsid w:val="007D0D56"/>
    <w:rsid w:val="007D1513"/>
    <w:rsid w:val="007D1882"/>
    <w:rsid w:val="007D206E"/>
    <w:rsid w:val="007D2684"/>
    <w:rsid w:val="007D26C5"/>
    <w:rsid w:val="007D2927"/>
    <w:rsid w:val="007D3EC5"/>
    <w:rsid w:val="007D3F00"/>
    <w:rsid w:val="007D47DD"/>
    <w:rsid w:val="007D4BF6"/>
    <w:rsid w:val="007D50E5"/>
    <w:rsid w:val="007D52F9"/>
    <w:rsid w:val="007D58C2"/>
    <w:rsid w:val="007D60F0"/>
    <w:rsid w:val="007D62A3"/>
    <w:rsid w:val="007D64F8"/>
    <w:rsid w:val="007D70A8"/>
    <w:rsid w:val="007D75A8"/>
    <w:rsid w:val="007D75BA"/>
    <w:rsid w:val="007D7FAA"/>
    <w:rsid w:val="007E12ED"/>
    <w:rsid w:val="007E1880"/>
    <w:rsid w:val="007E19A2"/>
    <w:rsid w:val="007E1EEC"/>
    <w:rsid w:val="007E24B6"/>
    <w:rsid w:val="007E376E"/>
    <w:rsid w:val="007E3B03"/>
    <w:rsid w:val="007E44AE"/>
    <w:rsid w:val="007E5956"/>
    <w:rsid w:val="007E5D1F"/>
    <w:rsid w:val="007E77C3"/>
    <w:rsid w:val="007E7A73"/>
    <w:rsid w:val="007E7AB1"/>
    <w:rsid w:val="007E7FD6"/>
    <w:rsid w:val="007F181B"/>
    <w:rsid w:val="007F4F41"/>
    <w:rsid w:val="007F52DB"/>
    <w:rsid w:val="007F5676"/>
    <w:rsid w:val="007F5799"/>
    <w:rsid w:val="007F5BC0"/>
    <w:rsid w:val="007F5D2B"/>
    <w:rsid w:val="007F6387"/>
    <w:rsid w:val="007F63B7"/>
    <w:rsid w:val="007F6719"/>
    <w:rsid w:val="007F6C2C"/>
    <w:rsid w:val="007F7BC6"/>
    <w:rsid w:val="007F7F03"/>
    <w:rsid w:val="0080076F"/>
    <w:rsid w:val="0080097F"/>
    <w:rsid w:val="00801464"/>
    <w:rsid w:val="00802785"/>
    <w:rsid w:val="00803783"/>
    <w:rsid w:val="008037C8"/>
    <w:rsid w:val="00803C93"/>
    <w:rsid w:val="008043F1"/>
    <w:rsid w:val="0080496D"/>
    <w:rsid w:val="00804B38"/>
    <w:rsid w:val="00805AAF"/>
    <w:rsid w:val="00805DEE"/>
    <w:rsid w:val="00806983"/>
    <w:rsid w:val="00806AF2"/>
    <w:rsid w:val="008074F4"/>
    <w:rsid w:val="008076DC"/>
    <w:rsid w:val="00807703"/>
    <w:rsid w:val="00810002"/>
    <w:rsid w:val="00811177"/>
    <w:rsid w:val="008113DD"/>
    <w:rsid w:val="008114AC"/>
    <w:rsid w:val="00811A7F"/>
    <w:rsid w:val="00811C70"/>
    <w:rsid w:val="00811D65"/>
    <w:rsid w:val="008126C2"/>
    <w:rsid w:val="00812F22"/>
    <w:rsid w:val="008130D2"/>
    <w:rsid w:val="00813341"/>
    <w:rsid w:val="0081348D"/>
    <w:rsid w:val="00813920"/>
    <w:rsid w:val="008140EA"/>
    <w:rsid w:val="00814214"/>
    <w:rsid w:val="00814D88"/>
    <w:rsid w:val="0081518D"/>
    <w:rsid w:val="00815759"/>
    <w:rsid w:val="00815B4C"/>
    <w:rsid w:val="00815D0B"/>
    <w:rsid w:val="0081697D"/>
    <w:rsid w:val="00817546"/>
    <w:rsid w:val="00820229"/>
    <w:rsid w:val="008202E0"/>
    <w:rsid w:val="00821E81"/>
    <w:rsid w:val="008221D4"/>
    <w:rsid w:val="00822399"/>
    <w:rsid w:val="00822AFE"/>
    <w:rsid w:val="00822C37"/>
    <w:rsid w:val="00822CAF"/>
    <w:rsid w:val="00822EBC"/>
    <w:rsid w:val="00823166"/>
    <w:rsid w:val="00823BA5"/>
    <w:rsid w:val="00824492"/>
    <w:rsid w:val="0082504E"/>
    <w:rsid w:val="00825C57"/>
    <w:rsid w:val="00825D61"/>
    <w:rsid w:val="00826E87"/>
    <w:rsid w:val="0082716A"/>
    <w:rsid w:val="0083020A"/>
    <w:rsid w:val="00830E13"/>
    <w:rsid w:val="00830F2C"/>
    <w:rsid w:val="00831874"/>
    <w:rsid w:val="008320A9"/>
    <w:rsid w:val="008329DC"/>
    <w:rsid w:val="00832A01"/>
    <w:rsid w:val="00832A70"/>
    <w:rsid w:val="008338B1"/>
    <w:rsid w:val="00834244"/>
    <w:rsid w:val="00834766"/>
    <w:rsid w:val="00834AB9"/>
    <w:rsid w:val="00834F9D"/>
    <w:rsid w:val="00835150"/>
    <w:rsid w:val="00835F65"/>
    <w:rsid w:val="00836132"/>
    <w:rsid w:val="00836B55"/>
    <w:rsid w:val="00836B6D"/>
    <w:rsid w:val="008378F4"/>
    <w:rsid w:val="00837D52"/>
    <w:rsid w:val="00837D78"/>
    <w:rsid w:val="00837F78"/>
    <w:rsid w:val="0084009D"/>
    <w:rsid w:val="00840625"/>
    <w:rsid w:val="00840714"/>
    <w:rsid w:val="00840726"/>
    <w:rsid w:val="00840C18"/>
    <w:rsid w:val="00840E22"/>
    <w:rsid w:val="00841733"/>
    <w:rsid w:val="0084186D"/>
    <w:rsid w:val="00842C9D"/>
    <w:rsid w:val="00843244"/>
    <w:rsid w:val="00843350"/>
    <w:rsid w:val="00843501"/>
    <w:rsid w:val="00843B73"/>
    <w:rsid w:val="00843D2E"/>
    <w:rsid w:val="008448A5"/>
    <w:rsid w:val="0084500A"/>
    <w:rsid w:val="008457B5"/>
    <w:rsid w:val="00845C1A"/>
    <w:rsid w:val="008478FB"/>
    <w:rsid w:val="00847FCF"/>
    <w:rsid w:val="00850DA6"/>
    <w:rsid w:val="00851C1A"/>
    <w:rsid w:val="0085278F"/>
    <w:rsid w:val="0085667D"/>
    <w:rsid w:val="00857E67"/>
    <w:rsid w:val="00857F19"/>
    <w:rsid w:val="008606A4"/>
    <w:rsid w:val="00860852"/>
    <w:rsid w:val="00860C5C"/>
    <w:rsid w:val="00860FAC"/>
    <w:rsid w:val="0086202B"/>
    <w:rsid w:val="008627D4"/>
    <w:rsid w:val="008628FB"/>
    <w:rsid w:val="00863176"/>
    <w:rsid w:val="00863B61"/>
    <w:rsid w:val="00864191"/>
    <w:rsid w:val="00865398"/>
    <w:rsid w:val="008664FA"/>
    <w:rsid w:val="00867097"/>
    <w:rsid w:val="00870377"/>
    <w:rsid w:val="00870B87"/>
    <w:rsid w:val="00870F2F"/>
    <w:rsid w:val="00871482"/>
    <w:rsid w:val="00871591"/>
    <w:rsid w:val="00871B5B"/>
    <w:rsid w:val="00873157"/>
    <w:rsid w:val="00873586"/>
    <w:rsid w:val="00873638"/>
    <w:rsid w:val="00874BD9"/>
    <w:rsid w:val="00874EF4"/>
    <w:rsid w:val="00875327"/>
    <w:rsid w:val="00875C7D"/>
    <w:rsid w:val="00875CE5"/>
    <w:rsid w:val="00875E25"/>
    <w:rsid w:val="00876DC7"/>
    <w:rsid w:val="00877083"/>
    <w:rsid w:val="00880610"/>
    <w:rsid w:val="0088091D"/>
    <w:rsid w:val="008817BF"/>
    <w:rsid w:val="00881CEE"/>
    <w:rsid w:val="00882428"/>
    <w:rsid w:val="00883190"/>
    <w:rsid w:val="008849AE"/>
    <w:rsid w:val="00885299"/>
    <w:rsid w:val="00887377"/>
    <w:rsid w:val="00890CB6"/>
    <w:rsid w:val="00890EAA"/>
    <w:rsid w:val="00891062"/>
    <w:rsid w:val="00891915"/>
    <w:rsid w:val="008920D8"/>
    <w:rsid w:val="00892133"/>
    <w:rsid w:val="00892334"/>
    <w:rsid w:val="00892722"/>
    <w:rsid w:val="00892730"/>
    <w:rsid w:val="00892B80"/>
    <w:rsid w:val="0089317A"/>
    <w:rsid w:val="0089329D"/>
    <w:rsid w:val="008932B1"/>
    <w:rsid w:val="0089383D"/>
    <w:rsid w:val="00893C0C"/>
    <w:rsid w:val="00893CAD"/>
    <w:rsid w:val="00893F95"/>
    <w:rsid w:val="008940E6"/>
    <w:rsid w:val="00894F1F"/>
    <w:rsid w:val="00895FCE"/>
    <w:rsid w:val="00896DA4"/>
    <w:rsid w:val="008970FF"/>
    <w:rsid w:val="00897C00"/>
    <w:rsid w:val="008A0603"/>
    <w:rsid w:val="008A18A3"/>
    <w:rsid w:val="008A23ED"/>
    <w:rsid w:val="008A3124"/>
    <w:rsid w:val="008A438F"/>
    <w:rsid w:val="008A4413"/>
    <w:rsid w:val="008A5F32"/>
    <w:rsid w:val="008A65EB"/>
    <w:rsid w:val="008B05F8"/>
    <w:rsid w:val="008B217B"/>
    <w:rsid w:val="008B3132"/>
    <w:rsid w:val="008B377D"/>
    <w:rsid w:val="008B3C85"/>
    <w:rsid w:val="008B46B1"/>
    <w:rsid w:val="008B4ECB"/>
    <w:rsid w:val="008B5A6C"/>
    <w:rsid w:val="008B5BCB"/>
    <w:rsid w:val="008B6125"/>
    <w:rsid w:val="008B64AD"/>
    <w:rsid w:val="008B6B5F"/>
    <w:rsid w:val="008B6BC3"/>
    <w:rsid w:val="008B6FA7"/>
    <w:rsid w:val="008B70A8"/>
    <w:rsid w:val="008B71BC"/>
    <w:rsid w:val="008B75BB"/>
    <w:rsid w:val="008C00DE"/>
    <w:rsid w:val="008C025C"/>
    <w:rsid w:val="008C03A5"/>
    <w:rsid w:val="008C047B"/>
    <w:rsid w:val="008C070C"/>
    <w:rsid w:val="008C0AAD"/>
    <w:rsid w:val="008C0FAA"/>
    <w:rsid w:val="008C12A7"/>
    <w:rsid w:val="008C1B8B"/>
    <w:rsid w:val="008C1C13"/>
    <w:rsid w:val="008C1C42"/>
    <w:rsid w:val="008C1FEC"/>
    <w:rsid w:val="008C212C"/>
    <w:rsid w:val="008C247E"/>
    <w:rsid w:val="008C2B15"/>
    <w:rsid w:val="008C2B47"/>
    <w:rsid w:val="008C5528"/>
    <w:rsid w:val="008C5ADE"/>
    <w:rsid w:val="008C5FD4"/>
    <w:rsid w:val="008C6622"/>
    <w:rsid w:val="008C6B79"/>
    <w:rsid w:val="008C78B6"/>
    <w:rsid w:val="008D056B"/>
    <w:rsid w:val="008D05C8"/>
    <w:rsid w:val="008D21CF"/>
    <w:rsid w:val="008D2410"/>
    <w:rsid w:val="008D2E20"/>
    <w:rsid w:val="008D3683"/>
    <w:rsid w:val="008D4FA0"/>
    <w:rsid w:val="008D5F88"/>
    <w:rsid w:val="008D6589"/>
    <w:rsid w:val="008D7E6F"/>
    <w:rsid w:val="008E0736"/>
    <w:rsid w:val="008E105D"/>
    <w:rsid w:val="008E24E7"/>
    <w:rsid w:val="008E269C"/>
    <w:rsid w:val="008E2914"/>
    <w:rsid w:val="008E2B7E"/>
    <w:rsid w:val="008E2C9E"/>
    <w:rsid w:val="008E39B7"/>
    <w:rsid w:val="008E3E7F"/>
    <w:rsid w:val="008E4247"/>
    <w:rsid w:val="008E5C36"/>
    <w:rsid w:val="008E5E8E"/>
    <w:rsid w:val="008E6967"/>
    <w:rsid w:val="008E6A34"/>
    <w:rsid w:val="008E7326"/>
    <w:rsid w:val="008E74DF"/>
    <w:rsid w:val="008E7595"/>
    <w:rsid w:val="008F0131"/>
    <w:rsid w:val="008F03F7"/>
    <w:rsid w:val="008F14E0"/>
    <w:rsid w:val="008F18C9"/>
    <w:rsid w:val="008F1D45"/>
    <w:rsid w:val="008F1D94"/>
    <w:rsid w:val="008F214C"/>
    <w:rsid w:val="008F21BE"/>
    <w:rsid w:val="008F3284"/>
    <w:rsid w:val="008F346F"/>
    <w:rsid w:val="008F5E93"/>
    <w:rsid w:val="008F7416"/>
    <w:rsid w:val="008F75B4"/>
    <w:rsid w:val="0090073E"/>
    <w:rsid w:val="00900AC4"/>
    <w:rsid w:val="00901EEC"/>
    <w:rsid w:val="009028E8"/>
    <w:rsid w:val="0090291F"/>
    <w:rsid w:val="00902B73"/>
    <w:rsid w:val="0090353F"/>
    <w:rsid w:val="00904584"/>
    <w:rsid w:val="00904B6E"/>
    <w:rsid w:val="00905459"/>
    <w:rsid w:val="00905A62"/>
    <w:rsid w:val="00906738"/>
    <w:rsid w:val="00906919"/>
    <w:rsid w:val="00907247"/>
    <w:rsid w:val="009074A5"/>
    <w:rsid w:val="00907ADF"/>
    <w:rsid w:val="0091185B"/>
    <w:rsid w:val="009120FD"/>
    <w:rsid w:val="009123AC"/>
    <w:rsid w:val="00912B7E"/>
    <w:rsid w:val="00912FC8"/>
    <w:rsid w:val="00913575"/>
    <w:rsid w:val="00914884"/>
    <w:rsid w:val="009148C0"/>
    <w:rsid w:val="0091506D"/>
    <w:rsid w:val="00915D04"/>
    <w:rsid w:val="00917727"/>
    <w:rsid w:val="00917D7F"/>
    <w:rsid w:val="00920B8C"/>
    <w:rsid w:val="009217B7"/>
    <w:rsid w:val="00923658"/>
    <w:rsid w:val="00923A99"/>
    <w:rsid w:val="00924BBC"/>
    <w:rsid w:val="00924EBB"/>
    <w:rsid w:val="00926177"/>
    <w:rsid w:val="00926344"/>
    <w:rsid w:val="00927E9D"/>
    <w:rsid w:val="00930416"/>
    <w:rsid w:val="009313EC"/>
    <w:rsid w:val="009323E0"/>
    <w:rsid w:val="0093260E"/>
    <w:rsid w:val="00932652"/>
    <w:rsid w:val="009326F4"/>
    <w:rsid w:val="00933449"/>
    <w:rsid w:val="00933B1B"/>
    <w:rsid w:val="009350FC"/>
    <w:rsid w:val="00935195"/>
    <w:rsid w:val="009360A5"/>
    <w:rsid w:val="00936D95"/>
    <w:rsid w:val="00936F6E"/>
    <w:rsid w:val="009375DF"/>
    <w:rsid w:val="009378C8"/>
    <w:rsid w:val="0093791C"/>
    <w:rsid w:val="00937981"/>
    <w:rsid w:val="00940788"/>
    <w:rsid w:val="00940DA4"/>
    <w:rsid w:val="00942046"/>
    <w:rsid w:val="00942B4A"/>
    <w:rsid w:val="00943901"/>
    <w:rsid w:val="00943CD3"/>
    <w:rsid w:val="009441F1"/>
    <w:rsid w:val="00944374"/>
    <w:rsid w:val="00944896"/>
    <w:rsid w:val="00944946"/>
    <w:rsid w:val="00944D7D"/>
    <w:rsid w:val="00945968"/>
    <w:rsid w:val="00945CE2"/>
    <w:rsid w:val="00946764"/>
    <w:rsid w:val="00947004"/>
    <w:rsid w:val="00947931"/>
    <w:rsid w:val="0095031D"/>
    <w:rsid w:val="009509F8"/>
    <w:rsid w:val="00950C9F"/>
    <w:rsid w:val="0095104D"/>
    <w:rsid w:val="00951D7A"/>
    <w:rsid w:val="0095229C"/>
    <w:rsid w:val="0095290C"/>
    <w:rsid w:val="0095472D"/>
    <w:rsid w:val="0095483D"/>
    <w:rsid w:val="00954D48"/>
    <w:rsid w:val="009551F2"/>
    <w:rsid w:val="00955681"/>
    <w:rsid w:val="00955FBA"/>
    <w:rsid w:val="009561CE"/>
    <w:rsid w:val="0095645E"/>
    <w:rsid w:val="00956AED"/>
    <w:rsid w:val="00956EB1"/>
    <w:rsid w:val="00956F92"/>
    <w:rsid w:val="00956FDE"/>
    <w:rsid w:val="00957254"/>
    <w:rsid w:val="00960636"/>
    <w:rsid w:val="00961501"/>
    <w:rsid w:val="009617A0"/>
    <w:rsid w:val="00961985"/>
    <w:rsid w:val="009619B0"/>
    <w:rsid w:val="009619DB"/>
    <w:rsid w:val="00961EFE"/>
    <w:rsid w:val="009621A9"/>
    <w:rsid w:val="009621EA"/>
    <w:rsid w:val="00962491"/>
    <w:rsid w:val="00962B88"/>
    <w:rsid w:val="00963462"/>
    <w:rsid w:val="009647A3"/>
    <w:rsid w:val="00965015"/>
    <w:rsid w:val="00966CF2"/>
    <w:rsid w:val="00967666"/>
    <w:rsid w:val="009676CE"/>
    <w:rsid w:val="00967B4E"/>
    <w:rsid w:val="009706FB"/>
    <w:rsid w:val="00971454"/>
    <w:rsid w:val="009718D2"/>
    <w:rsid w:val="00971B22"/>
    <w:rsid w:val="00972D1E"/>
    <w:rsid w:val="00972ECE"/>
    <w:rsid w:val="00972F10"/>
    <w:rsid w:val="0097344C"/>
    <w:rsid w:val="0097426A"/>
    <w:rsid w:val="0097449B"/>
    <w:rsid w:val="009747A6"/>
    <w:rsid w:val="00976160"/>
    <w:rsid w:val="00976251"/>
    <w:rsid w:val="00977C81"/>
    <w:rsid w:val="00980696"/>
    <w:rsid w:val="00980D53"/>
    <w:rsid w:val="00980F2C"/>
    <w:rsid w:val="00981409"/>
    <w:rsid w:val="00981A16"/>
    <w:rsid w:val="00982C67"/>
    <w:rsid w:val="00982D2D"/>
    <w:rsid w:val="00984D91"/>
    <w:rsid w:val="009853A0"/>
    <w:rsid w:val="009856CA"/>
    <w:rsid w:val="00986110"/>
    <w:rsid w:val="00986528"/>
    <w:rsid w:val="00986546"/>
    <w:rsid w:val="00986BF4"/>
    <w:rsid w:val="00986D92"/>
    <w:rsid w:val="009877BF"/>
    <w:rsid w:val="00990392"/>
    <w:rsid w:val="0099081C"/>
    <w:rsid w:val="0099127F"/>
    <w:rsid w:val="0099129B"/>
    <w:rsid w:val="009914C1"/>
    <w:rsid w:val="0099170E"/>
    <w:rsid w:val="009917B6"/>
    <w:rsid w:val="0099183A"/>
    <w:rsid w:val="00991B7B"/>
    <w:rsid w:val="00991D77"/>
    <w:rsid w:val="00991DCF"/>
    <w:rsid w:val="00992F8C"/>
    <w:rsid w:val="009935E7"/>
    <w:rsid w:val="00994625"/>
    <w:rsid w:val="00994B70"/>
    <w:rsid w:val="00995FE4"/>
    <w:rsid w:val="0099663C"/>
    <w:rsid w:val="00996A52"/>
    <w:rsid w:val="009A0733"/>
    <w:rsid w:val="009A23D3"/>
    <w:rsid w:val="009A3572"/>
    <w:rsid w:val="009A3BE3"/>
    <w:rsid w:val="009A4665"/>
    <w:rsid w:val="009A4B53"/>
    <w:rsid w:val="009A599F"/>
    <w:rsid w:val="009A665C"/>
    <w:rsid w:val="009A692D"/>
    <w:rsid w:val="009A6D0F"/>
    <w:rsid w:val="009A728D"/>
    <w:rsid w:val="009A7FC8"/>
    <w:rsid w:val="009B0432"/>
    <w:rsid w:val="009B05F9"/>
    <w:rsid w:val="009B07C0"/>
    <w:rsid w:val="009B271F"/>
    <w:rsid w:val="009B38A8"/>
    <w:rsid w:val="009B3D23"/>
    <w:rsid w:val="009B3F59"/>
    <w:rsid w:val="009B4743"/>
    <w:rsid w:val="009B4EAF"/>
    <w:rsid w:val="009B501C"/>
    <w:rsid w:val="009B5274"/>
    <w:rsid w:val="009B55C3"/>
    <w:rsid w:val="009B5649"/>
    <w:rsid w:val="009B56BD"/>
    <w:rsid w:val="009B5DC7"/>
    <w:rsid w:val="009B6011"/>
    <w:rsid w:val="009B69B7"/>
    <w:rsid w:val="009B73A7"/>
    <w:rsid w:val="009B77C9"/>
    <w:rsid w:val="009C0ED5"/>
    <w:rsid w:val="009C106B"/>
    <w:rsid w:val="009C16B3"/>
    <w:rsid w:val="009C18C9"/>
    <w:rsid w:val="009C1B2C"/>
    <w:rsid w:val="009C2D42"/>
    <w:rsid w:val="009C5F4B"/>
    <w:rsid w:val="009C5FDF"/>
    <w:rsid w:val="009C66B7"/>
    <w:rsid w:val="009C68E9"/>
    <w:rsid w:val="009C71C7"/>
    <w:rsid w:val="009C7A46"/>
    <w:rsid w:val="009D011C"/>
    <w:rsid w:val="009D07AA"/>
    <w:rsid w:val="009D0954"/>
    <w:rsid w:val="009D22A5"/>
    <w:rsid w:val="009D2456"/>
    <w:rsid w:val="009D272A"/>
    <w:rsid w:val="009D2C2B"/>
    <w:rsid w:val="009D3958"/>
    <w:rsid w:val="009D4542"/>
    <w:rsid w:val="009D53EC"/>
    <w:rsid w:val="009D548F"/>
    <w:rsid w:val="009D58CE"/>
    <w:rsid w:val="009D5986"/>
    <w:rsid w:val="009D5AA0"/>
    <w:rsid w:val="009D63FE"/>
    <w:rsid w:val="009D65E9"/>
    <w:rsid w:val="009D667C"/>
    <w:rsid w:val="009D7B5E"/>
    <w:rsid w:val="009D7F95"/>
    <w:rsid w:val="009E0D33"/>
    <w:rsid w:val="009E0FFD"/>
    <w:rsid w:val="009E159F"/>
    <w:rsid w:val="009E1E9D"/>
    <w:rsid w:val="009E3352"/>
    <w:rsid w:val="009E3697"/>
    <w:rsid w:val="009E4FAD"/>
    <w:rsid w:val="009E638B"/>
    <w:rsid w:val="009E7144"/>
    <w:rsid w:val="009F0309"/>
    <w:rsid w:val="009F033B"/>
    <w:rsid w:val="009F1C31"/>
    <w:rsid w:val="009F1D1D"/>
    <w:rsid w:val="009F227F"/>
    <w:rsid w:val="009F24BE"/>
    <w:rsid w:val="009F2703"/>
    <w:rsid w:val="009F344F"/>
    <w:rsid w:val="009F4C4B"/>
    <w:rsid w:val="009F4FE8"/>
    <w:rsid w:val="009F5A9F"/>
    <w:rsid w:val="009F5D19"/>
    <w:rsid w:val="009F5D90"/>
    <w:rsid w:val="009F614A"/>
    <w:rsid w:val="009F6415"/>
    <w:rsid w:val="009F6B5A"/>
    <w:rsid w:val="009F6EBA"/>
    <w:rsid w:val="009F7017"/>
    <w:rsid w:val="009F7388"/>
    <w:rsid w:val="00A0015E"/>
    <w:rsid w:val="00A0314E"/>
    <w:rsid w:val="00A0405C"/>
    <w:rsid w:val="00A04996"/>
    <w:rsid w:val="00A05206"/>
    <w:rsid w:val="00A07F59"/>
    <w:rsid w:val="00A10B66"/>
    <w:rsid w:val="00A11B43"/>
    <w:rsid w:val="00A11FA1"/>
    <w:rsid w:val="00A13750"/>
    <w:rsid w:val="00A139D2"/>
    <w:rsid w:val="00A14427"/>
    <w:rsid w:val="00A159DC"/>
    <w:rsid w:val="00A16221"/>
    <w:rsid w:val="00A16224"/>
    <w:rsid w:val="00A16799"/>
    <w:rsid w:val="00A16EEF"/>
    <w:rsid w:val="00A173BD"/>
    <w:rsid w:val="00A173FF"/>
    <w:rsid w:val="00A17B68"/>
    <w:rsid w:val="00A17C31"/>
    <w:rsid w:val="00A17CF3"/>
    <w:rsid w:val="00A203E8"/>
    <w:rsid w:val="00A20726"/>
    <w:rsid w:val="00A21808"/>
    <w:rsid w:val="00A22B6A"/>
    <w:rsid w:val="00A22D6A"/>
    <w:rsid w:val="00A22E0E"/>
    <w:rsid w:val="00A2353B"/>
    <w:rsid w:val="00A235ED"/>
    <w:rsid w:val="00A243B6"/>
    <w:rsid w:val="00A243BC"/>
    <w:rsid w:val="00A246D6"/>
    <w:rsid w:val="00A24FE1"/>
    <w:rsid w:val="00A250BC"/>
    <w:rsid w:val="00A25E5B"/>
    <w:rsid w:val="00A262B6"/>
    <w:rsid w:val="00A2712B"/>
    <w:rsid w:val="00A27A15"/>
    <w:rsid w:val="00A30FD1"/>
    <w:rsid w:val="00A311D2"/>
    <w:rsid w:val="00A31993"/>
    <w:rsid w:val="00A31A82"/>
    <w:rsid w:val="00A32648"/>
    <w:rsid w:val="00A32C0F"/>
    <w:rsid w:val="00A3397C"/>
    <w:rsid w:val="00A339A6"/>
    <w:rsid w:val="00A342C9"/>
    <w:rsid w:val="00A350E6"/>
    <w:rsid w:val="00A3526E"/>
    <w:rsid w:val="00A3570D"/>
    <w:rsid w:val="00A35892"/>
    <w:rsid w:val="00A400D1"/>
    <w:rsid w:val="00A40CBF"/>
    <w:rsid w:val="00A41C4A"/>
    <w:rsid w:val="00A44A0C"/>
    <w:rsid w:val="00A44B73"/>
    <w:rsid w:val="00A4597B"/>
    <w:rsid w:val="00A45AC4"/>
    <w:rsid w:val="00A46023"/>
    <w:rsid w:val="00A4651C"/>
    <w:rsid w:val="00A467BC"/>
    <w:rsid w:val="00A46B53"/>
    <w:rsid w:val="00A47CCA"/>
    <w:rsid w:val="00A50A21"/>
    <w:rsid w:val="00A50DB3"/>
    <w:rsid w:val="00A51508"/>
    <w:rsid w:val="00A51539"/>
    <w:rsid w:val="00A51935"/>
    <w:rsid w:val="00A526B9"/>
    <w:rsid w:val="00A52FA5"/>
    <w:rsid w:val="00A53F5D"/>
    <w:rsid w:val="00A54876"/>
    <w:rsid w:val="00A54DB2"/>
    <w:rsid w:val="00A54F73"/>
    <w:rsid w:val="00A56023"/>
    <w:rsid w:val="00A57E26"/>
    <w:rsid w:val="00A600FF"/>
    <w:rsid w:val="00A609E0"/>
    <w:rsid w:val="00A60AB4"/>
    <w:rsid w:val="00A60ED3"/>
    <w:rsid w:val="00A6297E"/>
    <w:rsid w:val="00A62C80"/>
    <w:rsid w:val="00A631EA"/>
    <w:rsid w:val="00A64BE2"/>
    <w:rsid w:val="00A65405"/>
    <w:rsid w:val="00A655CB"/>
    <w:rsid w:val="00A66B18"/>
    <w:rsid w:val="00A6716F"/>
    <w:rsid w:val="00A70716"/>
    <w:rsid w:val="00A70F15"/>
    <w:rsid w:val="00A710F7"/>
    <w:rsid w:val="00A7151F"/>
    <w:rsid w:val="00A71C87"/>
    <w:rsid w:val="00A72059"/>
    <w:rsid w:val="00A7210C"/>
    <w:rsid w:val="00A7272B"/>
    <w:rsid w:val="00A72B18"/>
    <w:rsid w:val="00A72E3B"/>
    <w:rsid w:val="00A7347A"/>
    <w:rsid w:val="00A73682"/>
    <w:rsid w:val="00A73DE3"/>
    <w:rsid w:val="00A747A6"/>
    <w:rsid w:val="00A74D5F"/>
    <w:rsid w:val="00A753B2"/>
    <w:rsid w:val="00A75AB8"/>
    <w:rsid w:val="00A7643A"/>
    <w:rsid w:val="00A76620"/>
    <w:rsid w:val="00A776E7"/>
    <w:rsid w:val="00A80244"/>
    <w:rsid w:val="00A80521"/>
    <w:rsid w:val="00A806C5"/>
    <w:rsid w:val="00A81477"/>
    <w:rsid w:val="00A81F6D"/>
    <w:rsid w:val="00A82581"/>
    <w:rsid w:val="00A82FF3"/>
    <w:rsid w:val="00A83225"/>
    <w:rsid w:val="00A83783"/>
    <w:rsid w:val="00A8403D"/>
    <w:rsid w:val="00A84A26"/>
    <w:rsid w:val="00A84DD1"/>
    <w:rsid w:val="00A85DCD"/>
    <w:rsid w:val="00A8600A"/>
    <w:rsid w:val="00A862E5"/>
    <w:rsid w:val="00A86BE5"/>
    <w:rsid w:val="00A86CF5"/>
    <w:rsid w:val="00A8729F"/>
    <w:rsid w:val="00A87926"/>
    <w:rsid w:val="00A90494"/>
    <w:rsid w:val="00A92422"/>
    <w:rsid w:val="00A93E6D"/>
    <w:rsid w:val="00A9433A"/>
    <w:rsid w:val="00A94996"/>
    <w:rsid w:val="00A9532E"/>
    <w:rsid w:val="00A95699"/>
    <w:rsid w:val="00A95D94"/>
    <w:rsid w:val="00A95F29"/>
    <w:rsid w:val="00A96431"/>
    <w:rsid w:val="00A97486"/>
    <w:rsid w:val="00A97B7E"/>
    <w:rsid w:val="00A97D53"/>
    <w:rsid w:val="00AA07DA"/>
    <w:rsid w:val="00AA1594"/>
    <w:rsid w:val="00AA1CC5"/>
    <w:rsid w:val="00AA2D0B"/>
    <w:rsid w:val="00AA35CC"/>
    <w:rsid w:val="00AA3CA8"/>
    <w:rsid w:val="00AA3ED7"/>
    <w:rsid w:val="00AA4024"/>
    <w:rsid w:val="00AA46CB"/>
    <w:rsid w:val="00AA47C6"/>
    <w:rsid w:val="00AA6497"/>
    <w:rsid w:val="00AA657A"/>
    <w:rsid w:val="00AA6763"/>
    <w:rsid w:val="00AA6CD0"/>
    <w:rsid w:val="00AA6E9F"/>
    <w:rsid w:val="00AA6FCD"/>
    <w:rsid w:val="00AB0583"/>
    <w:rsid w:val="00AB091E"/>
    <w:rsid w:val="00AB0F00"/>
    <w:rsid w:val="00AB1409"/>
    <w:rsid w:val="00AB1D53"/>
    <w:rsid w:val="00AB1FD5"/>
    <w:rsid w:val="00AB3416"/>
    <w:rsid w:val="00AB3618"/>
    <w:rsid w:val="00AB38C3"/>
    <w:rsid w:val="00AB41A8"/>
    <w:rsid w:val="00AB44CE"/>
    <w:rsid w:val="00AB53DB"/>
    <w:rsid w:val="00AB56B1"/>
    <w:rsid w:val="00AB5F58"/>
    <w:rsid w:val="00AB6A77"/>
    <w:rsid w:val="00AB712A"/>
    <w:rsid w:val="00AC01FC"/>
    <w:rsid w:val="00AC0D29"/>
    <w:rsid w:val="00AC16C9"/>
    <w:rsid w:val="00AC1A93"/>
    <w:rsid w:val="00AC27B4"/>
    <w:rsid w:val="00AC2F5B"/>
    <w:rsid w:val="00AC3FFD"/>
    <w:rsid w:val="00AC4B1A"/>
    <w:rsid w:val="00AC53DE"/>
    <w:rsid w:val="00AC599F"/>
    <w:rsid w:val="00AC5BB9"/>
    <w:rsid w:val="00AC65E8"/>
    <w:rsid w:val="00AC6E6B"/>
    <w:rsid w:val="00AC70D2"/>
    <w:rsid w:val="00AC76DD"/>
    <w:rsid w:val="00AD25FA"/>
    <w:rsid w:val="00AD2DB0"/>
    <w:rsid w:val="00AD3145"/>
    <w:rsid w:val="00AD345A"/>
    <w:rsid w:val="00AD3503"/>
    <w:rsid w:val="00AD3580"/>
    <w:rsid w:val="00AD4931"/>
    <w:rsid w:val="00AD5446"/>
    <w:rsid w:val="00AD55E2"/>
    <w:rsid w:val="00AD6861"/>
    <w:rsid w:val="00AD6919"/>
    <w:rsid w:val="00AD6AC1"/>
    <w:rsid w:val="00AD73BD"/>
    <w:rsid w:val="00AD759B"/>
    <w:rsid w:val="00AD7BB3"/>
    <w:rsid w:val="00AD7C0C"/>
    <w:rsid w:val="00AE03B1"/>
    <w:rsid w:val="00AE0C87"/>
    <w:rsid w:val="00AE2471"/>
    <w:rsid w:val="00AE3C71"/>
    <w:rsid w:val="00AE3F73"/>
    <w:rsid w:val="00AE474C"/>
    <w:rsid w:val="00AE4B31"/>
    <w:rsid w:val="00AE5680"/>
    <w:rsid w:val="00AE5879"/>
    <w:rsid w:val="00AE6459"/>
    <w:rsid w:val="00AE674E"/>
    <w:rsid w:val="00AE6878"/>
    <w:rsid w:val="00AE6C79"/>
    <w:rsid w:val="00AE70BE"/>
    <w:rsid w:val="00AE7332"/>
    <w:rsid w:val="00AE79D6"/>
    <w:rsid w:val="00AF05DB"/>
    <w:rsid w:val="00AF0854"/>
    <w:rsid w:val="00AF090D"/>
    <w:rsid w:val="00AF21D9"/>
    <w:rsid w:val="00AF2721"/>
    <w:rsid w:val="00AF2A54"/>
    <w:rsid w:val="00AF2DE0"/>
    <w:rsid w:val="00AF3139"/>
    <w:rsid w:val="00AF3161"/>
    <w:rsid w:val="00AF3F38"/>
    <w:rsid w:val="00AF40BA"/>
    <w:rsid w:val="00AF412F"/>
    <w:rsid w:val="00AF4EEB"/>
    <w:rsid w:val="00AF50F3"/>
    <w:rsid w:val="00AF534C"/>
    <w:rsid w:val="00AF5D38"/>
    <w:rsid w:val="00AF63E6"/>
    <w:rsid w:val="00AF71D7"/>
    <w:rsid w:val="00AF734A"/>
    <w:rsid w:val="00AF7AFC"/>
    <w:rsid w:val="00AF7F96"/>
    <w:rsid w:val="00B0079F"/>
    <w:rsid w:val="00B00962"/>
    <w:rsid w:val="00B00EED"/>
    <w:rsid w:val="00B015F4"/>
    <w:rsid w:val="00B02572"/>
    <w:rsid w:val="00B0306E"/>
    <w:rsid w:val="00B03097"/>
    <w:rsid w:val="00B04CDA"/>
    <w:rsid w:val="00B04F2F"/>
    <w:rsid w:val="00B053F1"/>
    <w:rsid w:val="00B06C03"/>
    <w:rsid w:val="00B104D1"/>
    <w:rsid w:val="00B10528"/>
    <w:rsid w:val="00B10B32"/>
    <w:rsid w:val="00B113AA"/>
    <w:rsid w:val="00B11539"/>
    <w:rsid w:val="00B118D1"/>
    <w:rsid w:val="00B121E3"/>
    <w:rsid w:val="00B1224E"/>
    <w:rsid w:val="00B1263E"/>
    <w:rsid w:val="00B1290A"/>
    <w:rsid w:val="00B12F2B"/>
    <w:rsid w:val="00B12FE6"/>
    <w:rsid w:val="00B13126"/>
    <w:rsid w:val="00B142C1"/>
    <w:rsid w:val="00B1481A"/>
    <w:rsid w:val="00B14CC6"/>
    <w:rsid w:val="00B1539B"/>
    <w:rsid w:val="00B15DE2"/>
    <w:rsid w:val="00B16C65"/>
    <w:rsid w:val="00B16FE0"/>
    <w:rsid w:val="00B171EC"/>
    <w:rsid w:val="00B17555"/>
    <w:rsid w:val="00B1789D"/>
    <w:rsid w:val="00B206F1"/>
    <w:rsid w:val="00B208D2"/>
    <w:rsid w:val="00B2248C"/>
    <w:rsid w:val="00B22AC7"/>
    <w:rsid w:val="00B23556"/>
    <w:rsid w:val="00B25311"/>
    <w:rsid w:val="00B26D16"/>
    <w:rsid w:val="00B27463"/>
    <w:rsid w:val="00B2759F"/>
    <w:rsid w:val="00B30D5C"/>
    <w:rsid w:val="00B31EA2"/>
    <w:rsid w:val="00B32469"/>
    <w:rsid w:val="00B328B1"/>
    <w:rsid w:val="00B32C53"/>
    <w:rsid w:val="00B32EB5"/>
    <w:rsid w:val="00B3308D"/>
    <w:rsid w:val="00B33094"/>
    <w:rsid w:val="00B34263"/>
    <w:rsid w:val="00B34B3A"/>
    <w:rsid w:val="00B34EC4"/>
    <w:rsid w:val="00B355E0"/>
    <w:rsid w:val="00B356E7"/>
    <w:rsid w:val="00B35A0C"/>
    <w:rsid w:val="00B35ACD"/>
    <w:rsid w:val="00B35CBF"/>
    <w:rsid w:val="00B362AB"/>
    <w:rsid w:val="00B36C99"/>
    <w:rsid w:val="00B36C9D"/>
    <w:rsid w:val="00B36DE6"/>
    <w:rsid w:val="00B37013"/>
    <w:rsid w:val="00B37B0B"/>
    <w:rsid w:val="00B37B68"/>
    <w:rsid w:val="00B40106"/>
    <w:rsid w:val="00B40E91"/>
    <w:rsid w:val="00B41FDE"/>
    <w:rsid w:val="00B4209C"/>
    <w:rsid w:val="00B4341A"/>
    <w:rsid w:val="00B44A10"/>
    <w:rsid w:val="00B45970"/>
    <w:rsid w:val="00B45C36"/>
    <w:rsid w:val="00B45C52"/>
    <w:rsid w:val="00B4630B"/>
    <w:rsid w:val="00B46373"/>
    <w:rsid w:val="00B469E9"/>
    <w:rsid w:val="00B46A32"/>
    <w:rsid w:val="00B46B76"/>
    <w:rsid w:val="00B4700D"/>
    <w:rsid w:val="00B473AC"/>
    <w:rsid w:val="00B479B2"/>
    <w:rsid w:val="00B47A4D"/>
    <w:rsid w:val="00B504F6"/>
    <w:rsid w:val="00B50536"/>
    <w:rsid w:val="00B5086E"/>
    <w:rsid w:val="00B50A85"/>
    <w:rsid w:val="00B51365"/>
    <w:rsid w:val="00B51A19"/>
    <w:rsid w:val="00B51F32"/>
    <w:rsid w:val="00B523F5"/>
    <w:rsid w:val="00B52CAF"/>
    <w:rsid w:val="00B52FFE"/>
    <w:rsid w:val="00B53250"/>
    <w:rsid w:val="00B539F3"/>
    <w:rsid w:val="00B54F03"/>
    <w:rsid w:val="00B55051"/>
    <w:rsid w:val="00B5591A"/>
    <w:rsid w:val="00B5671E"/>
    <w:rsid w:val="00B56EE0"/>
    <w:rsid w:val="00B57037"/>
    <w:rsid w:val="00B573FF"/>
    <w:rsid w:val="00B57AED"/>
    <w:rsid w:val="00B6001C"/>
    <w:rsid w:val="00B628F9"/>
    <w:rsid w:val="00B62A84"/>
    <w:rsid w:val="00B62B00"/>
    <w:rsid w:val="00B62FBE"/>
    <w:rsid w:val="00B64079"/>
    <w:rsid w:val="00B6445D"/>
    <w:rsid w:val="00B6550C"/>
    <w:rsid w:val="00B65872"/>
    <w:rsid w:val="00B65D53"/>
    <w:rsid w:val="00B70061"/>
    <w:rsid w:val="00B70390"/>
    <w:rsid w:val="00B7055D"/>
    <w:rsid w:val="00B70A60"/>
    <w:rsid w:val="00B70B29"/>
    <w:rsid w:val="00B70B9C"/>
    <w:rsid w:val="00B715D5"/>
    <w:rsid w:val="00B726B1"/>
    <w:rsid w:val="00B72E6E"/>
    <w:rsid w:val="00B73440"/>
    <w:rsid w:val="00B73DA4"/>
    <w:rsid w:val="00B742F8"/>
    <w:rsid w:val="00B743FA"/>
    <w:rsid w:val="00B75893"/>
    <w:rsid w:val="00B76226"/>
    <w:rsid w:val="00B76A8C"/>
    <w:rsid w:val="00B76E76"/>
    <w:rsid w:val="00B77057"/>
    <w:rsid w:val="00B77390"/>
    <w:rsid w:val="00B80C49"/>
    <w:rsid w:val="00B8153D"/>
    <w:rsid w:val="00B81DBC"/>
    <w:rsid w:val="00B82246"/>
    <w:rsid w:val="00B825B5"/>
    <w:rsid w:val="00B82888"/>
    <w:rsid w:val="00B83DBC"/>
    <w:rsid w:val="00B83FBB"/>
    <w:rsid w:val="00B862E4"/>
    <w:rsid w:val="00B862FE"/>
    <w:rsid w:val="00B86491"/>
    <w:rsid w:val="00B868B6"/>
    <w:rsid w:val="00B87108"/>
    <w:rsid w:val="00B8781E"/>
    <w:rsid w:val="00B9084E"/>
    <w:rsid w:val="00B90D2B"/>
    <w:rsid w:val="00B9100E"/>
    <w:rsid w:val="00B918A9"/>
    <w:rsid w:val="00B91966"/>
    <w:rsid w:val="00B9216F"/>
    <w:rsid w:val="00B937AF"/>
    <w:rsid w:val="00B938FC"/>
    <w:rsid w:val="00B93DD9"/>
    <w:rsid w:val="00B949C1"/>
    <w:rsid w:val="00B94CD7"/>
    <w:rsid w:val="00B96650"/>
    <w:rsid w:val="00B97114"/>
    <w:rsid w:val="00B97C46"/>
    <w:rsid w:val="00BA0948"/>
    <w:rsid w:val="00BA0CCF"/>
    <w:rsid w:val="00BA1575"/>
    <w:rsid w:val="00BA2880"/>
    <w:rsid w:val="00BA3EA8"/>
    <w:rsid w:val="00BA41F5"/>
    <w:rsid w:val="00BA4738"/>
    <w:rsid w:val="00BA4B46"/>
    <w:rsid w:val="00BA4FB5"/>
    <w:rsid w:val="00BA510D"/>
    <w:rsid w:val="00BA5369"/>
    <w:rsid w:val="00BA66B3"/>
    <w:rsid w:val="00BA70DA"/>
    <w:rsid w:val="00BA7A08"/>
    <w:rsid w:val="00BB0A1E"/>
    <w:rsid w:val="00BB1840"/>
    <w:rsid w:val="00BB1D64"/>
    <w:rsid w:val="00BB2239"/>
    <w:rsid w:val="00BB23CF"/>
    <w:rsid w:val="00BB26CF"/>
    <w:rsid w:val="00BB2E4C"/>
    <w:rsid w:val="00BB2FD4"/>
    <w:rsid w:val="00BB3D11"/>
    <w:rsid w:val="00BB40B2"/>
    <w:rsid w:val="00BB4799"/>
    <w:rsid w:val="00BB4DBA"/>
    <w:rsid w:val="00BB5007"/>
    <w:rsid w:val="00BB61AA"/>
    <w:rsid w:val="00BB7289"/>
    <w:rsid w:val="00BC06CC"/>
    <w:rsid w:val="00BC07F0"/>
    <w:rsid w:val="00BC0996"/>
    <w:rsid w:val="00BC09BC"/>
    <w:rsid w:val="00BC0FA2"/>
    <w:rsid w:val="00BC12F5"/>
    <w:rsid w:val="00BC160E"/>
    <w:rsid w:val="00BC1800"/>
    <w:rsid w:val="00BC19B0"/>
    <w:rsid w:val="00BC1E7E"/>
    <w:rsid w:val="00BC2199"/>
    <w:rsid w:val="00BC283F"/>
    <w:rsid w:val="00BC2916"/>
    <w:rsid w:val="00BC29EE"/>
    <w:rsid w:val="00BC322E"/>
    <w:rsid w:val="00BC3782"/>
    <w:rsid w:val="00BC4571"/>
    <w:rsid w:val="00BC48B5"/>
    <w:rsid w:val="00BC6CE3"/>
    <w:rsid w:val="00BC7BC6"/>
    <w:rsid w:val="00BC7F38"/>
    <w:rsid w:val="00BD1013"/>
    <w:rsid w:val="00BD1169"/>
    <w:rsid w:val="00BD1235"/>
    <w:rsid w:val="00BD134B"/>
    <w:rsid w:val="00BD3086"/>
    <w:rsid w:val="00BD3A56"/>
    <w:rsid w:val="00BD49AD"/>
    <w:rsid w:val="00BD5831"/>
    <w:rsid w:val="00BD6344"/>
    <w:rsid w:val="00BD788D"/>
    <w:rsid w:val="00BD7915"/>
    <w:rsid w:val="00BE0F14"/>
    <w:rsid w:val="00BE11F0"/>
    <w:rsid w:val="00BE191C"/>
    <w:rsid w:val="00BE1F61"/>
    <w:rsid w:val="00BE2C99"/>
    <w:rsid w:val="00BE47E5"/>
    <w:rsid w:val="00BE524F"/>
    <w:rsid w:val="00BE5B3B"/>
    <w:rsid w:val="00BE60CB"/>
    <w:rsid w:val="00BE629F"/>
    <w:rsid w:val="00BE679E"/>
    <w:rsid w:val="00BE6D71"/>
    <w:rsid w:val="00BF046D"/>
    <w:rsid w:val="00BF06F8"/>
    <w:rsid w:val="00BF0DCF"/>
    <w:rsid w:val="00BF0E7B"/>
    <w:rsid w:val="00BF0F17"/>
    <w:rsid w:val="00BF11F9"/>
    <w:rsid w:val="00BF1AE4"/>
    <w:rsid w:val="00BF264C"/>
    <w:rsid w:val="00BF388C"/>
    <w:rsid w:val="00BF3CBA"/>
    <w:rsid w:val="00BF50DD"/>
    <w:rsid w:val="00BF50DE"/>
    <w:rsid w:val="00BF521F"/>
    <w:rsid w:val="00BF5BCC"/>
    <w:rsid w:val="00BF6162"/>
    <w:rsid w:val="00BF7E51"/>
    <w:rsid w:val="00C0037D"/>
    <w:rsid w:val="00C01288"/>
    <w:rsid w:val="00C01492"/>
    <w:rsid w:val="00C033AC"/>
    <w:rsid w:val="00C0379C"/>
    <w:rsid w:val="00C03FD8"/>
    <w:rsid w:val="00C041E6"/>
    <w:rsid w:val="00C04676"/>
    <w:rsid w:val="00C051CB"/>
    <w:rsid w:val="00C05C78"/>
    <w:rsid w:val="00C05C89"/>
    <w:rsid w:val="00C06C99"/>
    <w:rsid w:val="00C06FEF"/>
    <w:rsid w:val="00C075D2"/>
    <w:rsid w:val="00C07CA7"/>
    <w:rsid w:val="00C101BA"/>
    <w:rsid w:val="00C105B7"/>
    <w:rsid w:val="00C10D18"/>
    <w:rsid w:val="00C11444"/>
    <w:rsid w:val="00C118B7"/>
    <w:rsid w:val="00C1236E"/>
    <w:rsid w:val="00C1272B"/>
    <w:rsid w:val="00C130C5"/>
    <w:rsid w:val="00C1348A"/>
    <w:rsid w:val="00C14091"/>
    <w:rsid w:val="00C15666"/>
    <w:rsid w:val="00C168B5"/>
    <w:rsid w:val="00C20B2A"/>
    <w:rsid w:val="00C20BA3"/>
    <w:rsid w:val="00C20F45"/>
    <w:rsid w:val="00C216BD"/>
    <w:rsid w:val="00C21A83"/>
    <w:rsid w:val="00C2210D"/>
    <w:rsid w:val="00C227C9"/>
    <w:rsid w:val="00C22A3C"/>
    <w:rsid w:val="00C22AE1"/>
    <w:rsid w:val="00C23C14"/>
    <w:rsid w:val="00C24C4B"/>
    <w:rsid w:val="00C26C1A"/>
    <w:rsid w:val="00C26E0A"/>
    <w:rsid w:val="00C279FE"/>
    <w:rsid w:val="00C27BC3"/>
    <w:rsid w:val="00C3016E"/>
    <w:rsid w:val="00C30A7B"/>
    <w:rsid w:val="00C31A05"/>
    <w:rsid w:val="00C31E45"/>
    <w:rsid w:val="00C32128"/>
    <w:rsid w:val="00C32BAE"/>
    <w:rsid w:val="00C334F4"/>
    <w:rsid w:val="00C3409D"/>
    <w:rsid w:val="00C34863"/>
    <w:rsid w:val="00C34B36"/>
    <w:rsid w:val="00C35DB5"/>
    <w:rsid w:val="00C3705C"/>
    <w:rsid w:val="00C4011F"/>
    <w:rsid w:val="00C4084B"/>
    <w:rsid w:val="00C40FC3"/>
    <w:rsid w:val="00C41016"/>
    <w:rsid w:val="00C4385B"/>
    <w:rsid w:val="00C44958"/>
    <w:rsid w:val="00C45250"/>
    <w:rsid w:val="00C45A5B"/>
    <w:rsid w:val="00C4627D"/>
    <w:rsid w:val="00C473F3"/>
    <w:rsid w:val="00C501C2"/>
    <w:rsid w:val="00C515B0"/>
    <w:rsid w:val="00C5290F"/>
    <w:rsid w:val="00C52A3F"/>
    <w:rsid w:val="00C5365B"/>
    <w:rsid w:val="00C53B43"/>
    <w:rsid w:val="00C54387"/>
    <w:rsid w:val="00C54480"/>
    <w:rsid w:val="00C54BD7"/>
    <w:rsid w:val="00C5566E"/>
    <w:rsid w:val="00C55743"/>
    <w:rsid w:val="00C5684A"/>
    <w:rsid w:val="00C568B1"/>
    <w:rsid w:val="00C56ECD"/>
    <w:rsid w:val="00C60248"/>
    <w:rsid w:val="00C6092D"/>
    <w:rsid w:val="00C6095F"/>
    <w:rsid w:val="00C614A6"/>
    <w:rsid w:val="00C623C4"/>
    <w:rsid w:val="00C62512"/>
    <w:rsid w:val="00C62707"/>
    <w:rsid w:val="00C628F6"/>
    <w:rsid w:val="00C63634"/>
    <w:rsid w:val="00C64C71"/>
    <w:rsid w:val="00C64D5B"/>
    <w:rsid w:val="00C65991"/>
    <w:rsid w:val="00C6626D"/>
    <w:rsid w:val="00C666F1"/>
    <w:rsid w:val="00C66927"/>
    <w:rsid w:val="00C676F6"/>
    <w:rsid w:val="00C677D4"/>
    <w:rsid w:val="00C67BBD"/>
    <w:rsid w:val="00C70888"/>
    <w:rsid w:val="00C70DA2"/>
    <w:rsid w:val="00C71397"/>
    <w:rsid w:val="00C7144B"/>
    <w:rsid w:val="00C71B50"/>
    <w:rsid w:val="00C72749"/>
    <w:rsid w:val="00C7295B"/>
    <w:rsid w:val="00C73297"/>
    <w:rsid w:val="00C73720"/>
    <w:rsid w:val="00C74207"/>
    <w:rsid w:val="00C74D34"/>
    <w:rsid w:val="00C75057"/>
    <w:rsid w:val="00C7663F"/>
    <w:rsid w:val="00C7670C"/>
    <w:rsid w:val="00C76C33"/>
    <w:rsid w:val="00C76CB1"/>
    <w:rsid w:val="00C76CCD"/>
    <w:rsid w:val="00C77224"/>
    <w:rsid w:val="00C77CAC"/>
    <w:rsid w:val="00C77E8E"/>
    <w:rsid w:val="00C8047F"/>
    <w:rsid w:val="00C80705"/>
    <w:rsid w:val="00C8193B"/>
    <w:rsid w:val="00C81BD7"/>
    <w:rsid w:val="00C82CB1"/>
    <w:rsid w:val="00C82E3F"/>
    <w:rsid w:val="00C83B32"/>
    <w:rsid w:val="00C83CF0"/>
    <w:rsid w:val="00C841B9"/>
    <w:rsid w:val="00C84DEF"/>
    <w:rsid w:val="00C85456"/>
    <w:rsid w:val="00C85B97"/>
    <w:rsid w:val="00C8655B"/>
    <w:rsid w:val="00C871C0"/>
    <w:rsid w:val="00C8760A"/>
    <w:rsid w:val="00C87D45"/>
    <w:rsid w:val="00C87DA3"/>
    <w:rsid w:val="00C87F30"/>
    <w:rsid w:val="00C911FC"/>
    <w:rsid w:val="00C914C9"/>
    <w:rsid w:val="00C92370"/>
    <w:rsid w:val="00C92FCA"/>
    <w:rsid w:val="00C93293"/>
    <w:rsid w:val="00C93402"/>
    <w:rsid w:val="00C935F8"/>
    <w:rsid w:val="00C937E2"/>
    <w:rsid w:val="00C9391D"/>
    <w:rsid w:val="00C957AE"/>
    <w:rsid w:val="00C95E8B"/>
    <w:rsid w:val="00C97B86"/>
    <w:rsid w:val="00CA04E1"/>
    <w:rsid w:val="00CA0D1A"/>
    <w:rsid w:val="00CA0E95"/>
    <w:rsid w:val="00CA1070"/>
    <w:rsid w:val="00CA1225"/>
    <w:rsid w:val="00CA156E"/>
    <w:rsid w:val="00CA1C32"/>
    <w:rsid w:val="00CA1E2B"/>
    <w:rsid w:val="00CA2A7F"/>
    <w:rsid w:val="00CA32B9"/>
    <w:rsid w:val="00CA41D9"/>
    <w:rsid w:val="00CA56B8"/>
    <w:rsid w:val="00CA576D"/>
    <w:rsid w:val="00CA58D1"/>
    <w:rsid w:val="00CA5DCE"/>
    <w:rsid w:val="00CA60A8"/>
    <w:rsid w:val="00CA6544"/>
    <w:rsid w:val="00CA6715"/>
    <w:rsid w:val="00CA6D63"/>
    <w:rsid w:val="00CA7543"/>
    <w:rsid w:val="00CA7D65"/>
    <w:rsid w:val="00CB0805"/>
    <w:rsid w:val="00CB13AB"/>
    <w:rsid w:val="00CB262A"/>
    <w:rsid w:val="00CB289D"/>
    <w:rsid w:val="00CB2AFA"/>
    <w:rsid w:val="00CB33F0"/>
    <w:rsid w:val="00CB3A2D"/>
    <w:rsid w:val="00CB4952"/>
    <w:rsid w:val="00CB51BB"/>
    <w:rsid w:val="00CB5488"/>
    <w:rsid w:val="00CB56CE"/>
    <w:rsid w:val="00CB5BAF"/>
    <w:rsid w:val="00CB63AA"/>
    <w:rsid w:val="00CB644A"/>
    <w:rsid w:val="00CB6CDE"/>
    <w:rsid w:val="00CB71C6"/>
    <w:rsid w:val="00CB7644"/>
    <w:rsid w:val="00CC1222"/>
    <w:rsid w:val="00CC12C5"/>
    <w:rsid w:val="00CC1587"/>
    <w:rsid w:val="00CC2070"/>
    <w:rsid w:val="00CC2E46"/>
    <w:rsid w:val="00CC2FC0"/>
    <w:rsid w:val="00CC32C4"/>
    <w:rsid w:val="00CC4850"/>
    <w:rsid w:val="00CC60E7"/>
    <w:rsid w:val="00CC6819"/>
    <w:rsid w:val="00CC754B"/>
    <w:rsid w:val="00CD0F6B"/>
    <w:rsid w:val="00CD21B2"/>
    <w:rsid w:val="00CD21B5"/>
    <w:rsid w:val="00CD320C"/>
    <w:rsid w:val="00CD3863"/>
    <w:rsid w:val="00CD3C13"/>
    <w:rsid w:val="00CD4252"/>
    <w:rsid w:val="00CD48A7"/>
    <w:rsid w:val="00CD51A3"/>
    <w:rsid w:val="00CD52B4"/>
    <w:rsid w:val="00CD55AD"/>
    <w:rsid w:val="00CD671A"/>
    <w:rsid w:val="00CD750D"/>
    <w:rsid w:val="00CD7AC6"/>
    <w:rsid w:val="00CE01C3"/>
    <w:rsid w:val="00CE0CDB"/>
    <w:rsid w:val="00CE0DBC"/>
    <w:rsid w:val="00CE12F3"/>
    <w:rsid w:val="00CE1455"/>
    <w:rsid w:val="00CE15D0"/>
    <w:rsid w:val="00CE1689"/>
    <w:rsid w:val="00CE1A6D"/>
    <w:rsid w:val="00CE23B0"/>
    <w:rsid w:val="00CE23B7"/>
    <w:rsid w:val="00CE2777"/>
    <w:rsid w:val="00CE2A51"/>
    <w:rsid w:val="00CE2CC5"/>
    <w:rsid w:val="00CE2FDC"/>
    <w:rsid w:val="00CE37BB"/>
    <w:rsid w:val="00CE444C"/>
    <w:rsid w:val="00CE45F7"/>
    <w:rsid w:val="00CE489B"/>
    <w:rsid w:val="00CE4D75"/>
    <w:rsid w:val="00CE602E"/>
    <w:rsid w:val="00CE667F"/>
    <w:rsid w:val="00CE731D"/>
    <w:rsid w:val="00CE7572"/>
    <w:rsid w:val="00CE7596"/>
    <w:rsid w:val="00CE75F2"/>
    <w:rsid w:val="00CE7E92"/>
    <w:rsid w:val="00CF0706"/>
    <w:rsid w:val="00CF0947"/>
    <w:rsid w:val="00CF159D"/>
    <w:rsid w:val="00CF1E99"/>
    <w:rsid w:val="00CF32A8"/>
    <w:rsid w:val="00CF369F"/>
    <w:rsid w:val="00CF383A"/>
    <w:rsid w:val="00CF38F5"/>
    <w:rsid w:val="00CF3ADF"/>
    <w:rsid w:val="00CF403F"/>
    <w:rsid w:val="00CF5813"/>
    <w:rsid w:val="00CF5B78"/>
    <w:rsid w:val="00CF7850"/>
    <w:rsid w:val="00CF7930"/>
    <w:rsid w:val="00D00B48"/>
    <w:rsid w:val="00D016F1"/>
    <w:rsid w:val="00D01DEF"/>
    <w:rsid w:val="00D01F02"/>
    <w:rsid w:val="00D025CB"/>
    <w:rsid w:val="00D02A5B"/>
    <w:rsid w:val="00D03B63"/>
    <w:rsid w:val="00D03C20"/>
    <w:rsid w:val="00D03C29"/>
    <w:rsid w:val="00D03F23"/>
    <w:rsid w:val="00D03FD6"/>
    <w:rsid w:val="00D04B15"/>
    <w:rsid w:val="00D0539E"/>
    <w:rsid w:val="00D05D57"/>
    <w:rsid w:val="00D05E0C"/>
    <w:rsid w:val="00D060FC"/>
    <w:rsid w:val="00D06C4D"/>
    <w:rsid w:val="00D073CD"/>
    <w:rsid w:val="00D07963"/>
    <w:rsid w:val="00D10932"/>
    <w:rsid w:val="00D11337"/>
    <w:rsid w:val="00D115D0"/>
    <w:rsid w:val="00D14054"/>
    <w:rsid w:val="00D142F0"/>
    <w:rsid w:val="00D14347"/>
    <w:rsid w:val="00D14663"/>
    <w:rsid w:val="00D147CE"/>
    <w:rsid w:val="00D15B73"/>
    <w:rsid w:val="00D15E90"/>
    <w:rsid w:val="00D1639E"/>
    <w:rsid w:val="00D16928"/>
    <w:rsid w:val="00D171D2"/>
    <w:rsid w:val="00D1730E"/>
    <w:rsid w:val="00D21142"/>
    <w:rsid w:val="00D21403"/>
    <w:rsid w:val="00D21801"/>
    <w:rsid w:val="00D21934"/>
    <w:rsid w:val="00D222A4"/>
    <w:rsid w:val="00D2270C"/>
    <w:rsid w:val="00D22AEE"/>
    <w:rsid w:val="00D230C8"/>
    <w:rsid w:val="00D23699"/>
    <w:rsid w:val="00D23761"/>
    <w:rsid w:val="00D24135"/>
    <w:rsid w:val="00D2559E"/>
    <w:rsid w:val="00D26671"/>
    <w:rsid w:val="00D307D2"/>
    <w:rsid w:val="00D30807"/>
    <w:rsid w:val="00D31291"/>
    <w:rsid w:val="00D3155A"/>
    <w:rsid w:val="00D3182B"/>
    <w:rsid w:val="00D32095"/>
    <w:rsid w:val="00D3335C"/>
    <w:rsid w:val="00D3346D"/>
    <w:rsid w:val="00D33BF9"/>
    <w:rsid w:val="00D34595"/>
    <w:rsid w:val="00D35F2D"/>
    <w:rsid w:val="00D36201"/>
    <w:rsid w:val="00D36D45"/>
    <w:rsid w:val="00D37792"/>
    <w:rsid w:val="00D37896"/>
    <w:rsid w:val="00D379A4"/>
    <w:rsid w:val="00D37C55"/>
    <w:rsid w:val="00D37EFC"/>
    <w:rsid w:val="00D400D1"/>
    <w:rsid w:val="00D40346"/>
    <w:rsid w:val="00D40D8F"/>
    <w:rsid w:val="00D41D01"/>
    <w:rsid w:val="00D42021"/>
    <w:rsid w:val="00D428EF"/>
    <w:rsid w:val="00D428FD"/>
    <w:rsid w:val="00D42964"/>
    <w:rsid w:val="00D43283"/>
    <w:rsid w:val="00D435AA"/>
    <w:rsid w:val="00D437D1"/>
    <w:rsid w:val="00D43C56"/>
    <w:rsid w:val="00D43D4F"/>
    <w:rsid w:val="00D4685F"/>
    <w:rsid w:val="00D46B67"/>
    <w:rsid w:val="00D46C0B"/>
    <w:rsid w:val="00D4748F"/>
    <w:rsid w:val="00D47ACD"/>
    <w:rsid w:val="00D50824"/>
    <w:rsid w:val="00D50D6B"/>
    <w:rsid w:val="00D50E11"/>
    <w:rsid w:val="00D51DD3"/>
    <w:rsid w:val="00D52206"/>
    <w:rsid w:val="00D522EB"/>
    <w:rsid w:val="00D523FB"/>
    <w:rsid w:val="00D52752"/>
    <w:rsid w:val="00D54824"/>
    <w:rsid w:val="00D54F3C"/>
    <w:rsid w:val="00D55083"/>
    <w:rsid w:val="00D554C3"/>
    <w:rsid w:val="00D569E0"/>
    <w:rsid w:val="00D56D85"/>
    <w:rsid w:val="00D572DC"/>
    <w:rsid w:val="00D604D0"/>
    <w:rsid w:val="00D60C45"/>
    <w:rsid w:val="00D6125C"/>
    <w:rsid w:val="00D61CD0"/>
    <w:rsid w:val="00D62712"/>
    <w:rsid w:val="00D63973"/>
    <w:rsid w:val="00D6397E"/>
    <w:rsid w:val="00D639E4"/>
    <w:rsid w:val="00D63C5C"/>
    <w:rsid w:val="00D64C42"/>
    <w:rsid w:val="00D64F36"/>
    <w:rsid w:val="00D6748D"/>
    <w:rsid w:val="00D67B8E"/>
    <w:rsid w:val="00D67D80"/>
    <w:rsid w:val="00D67FFC"/>
    <w:rsid w:val="00D70390"/>
    <w:rsid w:val="00D70402"/>
    <w:rsid w:val="00D706C6"/>
    <w:rsid w:val="00D70CF0"/>
    <w:rsid w:val="00D718C5"/>
    <w:rsid w:val="00D71B30"/>
    <w:rsid w:val="00D72212"/>
    <w:rsid w:val="00D72D51"/>
    <w:rsid w:val="00D735F7"/>
    <w:rsid w:val="00D74165"/>
    <w:rsid w:val="00D741AF"/>
    <w:rsid w:val="00D74635"/>
    <w:rsid w:val="00D74D97"/>
    <w:rsid w:val="00D75C3C"/>
    <w:rsid w:val="00D77553"/>
    <w:rsid w:val="00D77793"/>
    <w:rsid w:val="00D80B63"/>
    <w:rsid w:val="00D822B9"/>
    <w:rsid w:val="00D82E9E"/>
    <w:rsid w:val="00D82F74"/>
    <w:rsid w:val="00D8344C"/>
    <w:rsid w:val="00D83F0F"/>
    <w:rsid w:val="00D84192"/>
    <w:rsid w:val="00D84D07"/>
    <w:rsid w:val="00D85849"/>
    <w:rsid w:val="00D85C58"/>
    <w:rsid w:val="00D8633C"/>
    <w:rsid w:val="00D86456"/>
    <w:rsid w:val="00D8673D"/>
    <w:rsid w:val="00D86933"/>
    <w:rsid w:val="00D87154"/>
    <w:rsid w:val="00D8716A"/>
    <w:rsid w:val="00D87972"/>
    <w:rsid w:val="00D9019F"/>
    <w:rsid w:val="00D90CCC"/>
    <w:rsid w:val="00D90DF8"/>
    <w:rsid w:val="00D912BB"/>
    <w:rsid w:val="00D9147D"/>
    <w:rsid w:val="00D91897"/>
    <w:rsid w:val="00D922F6"/>
    <w:rsid w:val="00D937E2"/>
    <w:rsid w:val="00D946A6"/>
    <w:rsid w:val="00D94A9B"/>
    <w:rsid w:val="00D957E5"/>
    <w:rsid w:val="00D95DD6"/>
    <w:rsid w:val="00D96746"/>
    <w:rsid w:val="00D96EDB"/>
    <w:rsid w:val="00D9712D"/>
    <w:rsid w:val="00D97A0E"/>
    <w:rsid w:val="00DA0ADB"/>
    <w:rsid w:val="00DA1378"/>
    <w:rsid w:val="00DA1BC7"/>
    <w:rsid w:val="00DA1D37"/>
    <w:rsid w:val="00DA2A93"/>
    <w:rsid w:val="00DA2E3F"/>
    <w:rsid w:val="00DA3911"/>
    <w:rsid w:val="00DA407A"/>
    <w:rsid w:val="00DA4B66"/>
    <w:rsid w:val="00DA5787"/>
    <w:rsid w:val="00DA5BB4"/>
    <w:rsid w:val="00DA6012"/>
    <w:rsid w:val="00DA70DA"/>
    <w:rsid w:val="00DA7184"/>
    <w:rsid w:val="00DA785B"/>
    <w:rsid w:val="00DA7BEE"/>
    <w:rsid w:val="00DA7EE1"/>
    <w:rsid w:val="00DB1CC8"/>
    <w:rsid w:val="00DB20FA"/>
    <w:rsid w:val="00DB2191"/>
    <w:rsid w:val="00DB23F0"/>
    <w:rsid w:val="00DB27C1"/>
    <w:rsid w:val="00DB3427"/>
    <w:rsid w:val="00DB3659"/>
    <w:rsid w:val="00DB385F"/>
    <w:rsid w:val="00DB3F7F"/>
    <w:rsid w:val="00DB41E1"/>
    <w:rsid w:val="00DB4502"/>
    <w:rsid w:val="00DB5129"/>
    <w:rsid w:val="00DB583D"/>
    <w:rsid w:val="00DB6208"/>
    <w:rsid w:val="00DB624A"/>
    <w:rsid w:val="00DB6285"/>
    <w:rsid w:val="00DB6978"/>
    <w:rsid w:val="00DB7026"/>
    <w:rsid w:val="00DB724A"/>
    <w:rsid w:val="00DB7388"/>
    <w:rsid w:val="00DB77E4"/>
    <w:rsid w:val="00DB7AE4"/>
    <w:rsid w:val="00DC0177"/>
    <w:rsid w:val="00DC0A65"/>
    <w:rsid w:val="00DC12BB"/>
    <w:rsid w:val="00DC168C"/>
    <w:rsid w:val="00DC2368"/>
    <w:rsid w:val="00DC26EA"/>
    <w:rsid w:val="00DC3F6C"/>
    <w:rsid w:val="00DC45B6"/>
    <w:rsid w:val="00DC482C"/>
    <w:rsid w:val="00DC4D50"/>
    <w:rsid w:val="00DC4DE0"/>
    <w:rsid w:val="00DC5ACB"/>
    <w:rsid w:val="00DC6762"/>
    <w:rsid w:val="00DC77F4"/>
    <w:rsid w:val="00DC7B76"/>
    <w:rsid w:val="00DC7CC8"/>
    <w:rsid w:val="00DD0192"/>
    <w:rsid w:val="00DD0375"/>
    <w:rsid w:val="00DD0F51"/>
    <w:rsid w:val="00DD146F"/>
    <w:rsid w:val="00DD1A94"/>
    <w:rsid w:val="00DD32DE"/>
    <w:rsid w:val="00DD3E5C"/>
    <w:rsid w:val="00DD4E1F"/>
    <w:rsid w:val="00DD51A3"/>
    <w:rsid w:val="00DD67C6"/>
    <w:rsid w:val="00DD6DCF"/>
    <w:rsid w:val="00DD70F5"/>
    <w:rsid w:val="00DD778E"/>
    <w:rsid w:val="00DE0C7D"/>
    <w:rsid w:val="00DE1899"/>
    <w:rsid w:val="00DE1DFE"/>
    <w:rsid w:val="00DE21DA"/>
    <w:rsid w:val="00DE3A22"/>
    <w:rsid w:val="00DE4603"/>
    <w:rsid w:val="00DE47D8"/>
    <w:rsid w:val="00DE5759"/>
    <w:rsid w:val="00DE6E6F"/>
    <w:rsid w:val="00DE6E77"/>
    <w:rsid w:val="00DF0A28"/>
    <w:rsid w:val="00DF1345"/>
    <w:rsid w:val="00DF1968"/>
    <w:rsid w:val="00DF264E"/>
    <w:rsid w:val="00DF2B09"/>
    <w:rsid w:val="00DF35F9"/>
    <w:rsid w:val="00DF37F6"/>
    <w:rsid w:val="00DF3A40"/>
    <w:rsid w:val="00DF45DF"/>
    <w:rsid w:val="00DF4690"/>
    <w:rsid w:val="00DF473B"/>
    <w:rsid w:val="00DF4EA0"/>
    <w:rsid w:val="00DF512F"/>
    <w:rsid w:val="00DF5284"/>
    <w:rsid w:val="00DF61AF"/>
    <w:rsid w:val="00DF693F"/>
    <w:rsid w:val="00DF6E9A"/>
    <w:rsid w:val="00DF796A"/>
    <w:rsid w:val="00E0050E"/>
    <w:rsid w:val="00E00D19"/>
    <w:rsid w:val="00E01E12"/>
    <w:rsid w:val="00E0293E"/>
    <w:rsid w:val="00E02D2D"/>
    <w:rsid w:val="00E031CB"/>
    <w:rsid w:val="00E0343A"/>
    <w:rsid w:val="00E03BD6"/>
    <w:rsid w:val="00E047D1"/>
    <w:rsid w:val="00E04ABB"/>
    <w:rsid w:val="00E04AE8"/>
    <w:rsid w:val="00E04E97"/>
    <w:rsid w:val="00E0604E"/>
    <w:rsid w:val="00E06803"/>
    <w:rsid w:val="00E0690A"/>
    <w:rsid w:val="00E06C13"/>
    <w:rsid w:val="00E072B8"/>
    <w:rsid w:val="00E07551"/>
    <w:rsid w:val="00E07906"/>
    <w:rsid w:val="00E10466"/>
    <w:rsid w:val="00E106CE"/>
    <w:rsid w:val="00E10F0A"/>
    <w:rsid w:val="00E11188"/>
    <w:rsid w:val="00E11278"/>
    <w:rsid w:val="00E11A5B"/>
    <w:rsid w:val="00E11DDC"/>
    <w:rsid w:val="00E1272F"/>
    <w:rsid w:val="00E1326D"/>
    <w:rsid w:val="00E14617"/>
    <w:rsid w:val="00E15145"/>
    <w:rsid w:val="00E15313"/>
    <w:rsid w:val="00E15765"/>
    <w:rsid w:val="00E16A38"/>
    <w:rsid w:val="00E16E48"/>
    <w:rsid w:val="00E17147"/>
    <w:rsid w:val="00E17244"/>
    <w:rsid w:val="00E20978"/>
    <w:rsid w:val="00E20C51"/>
    <w:rsid w:val="00E20C98"/>
    <w:rsid w:val="00E20E55"/>
    <w:rsid w:val="00E214F2"/>
    <w:rsid w:val="00E21568"/>
    <w:rsid w:val="00E21CAA"/>
    <w:rsid w:val="00E22714"/>
    <w:rsid w:val="00E229A7"/>
    <w:rsid w:val="00E254B3"/>
    <w:rsid w:val="00E25C0A"/>
    <w:rsid w:val="00E2631C"/>
    <w:rsid w:val="00E2632D"/>
    <w:rsid w:val="00E27647"/>
    <w:rsid w:val="00E27775"/>
    <w:rsid w:val="00E31125"/>
    <w:rsid w:val="00E31923"/>
    <w:rsid w:val="00E319A5"/>
    <w:rsid w:val="00E32721"/>
    <w:rsid w:val="00E32B4C"/>
    <w:rsid w:val="00E32DE7"/>
    <w:rsid w:val="00E33048"/>
    <w:rsid w:val="00E33290"/>
    <w:rsid w:val="00E33D8C"/>
    <w:rsid w:val="00E3404D"/>
    <w:rsid w:val="00E344D0"/>
    <w:rsid w:val="00E362AA"/>
    <w:rsid w:val="00E36B3D"/>
    <w:rsid w:val="00E36E65"/>
    <w:rsid w:val="00E36F9F"/>
    <w:rsid w:val="00E37025"/>
    <w:rsid w:val="00E37FCF"/>
    <w:rsid w:val="00E401FC"/>
    <w:rsid w:val="00E416C0"/>
    <w:rsid w:val="00E420D7"/>
    <w:rsid w:val="00E4251B"/>
    <w:rsid w:val="00E42A2E"/>
    <w:rsid w:val="00E42D4D"/>
    <w:rsid w:val="00E43A9F"/>
    <w:rsid w:val="00E45269"/>
    <w:rsid w:val="00E456D3"/>
    <w:rsid w:val="00E46691"/>
    <w:rsid w:val="00E47BF6"/>
    <w:rsid w:val="00E50680"/>
    <w:rsid w:val="00E50BD0"/>
    <w:rsid w:val="00E51639"/>
    <w:rsid w:val="00E520F1"/>
    <w:rsid w:val="00E525B5"/>
    <w:rsid w:val="00E52655"/>
    <w:rsid w:val="00E531D0"/>
    <w:rsid w:val="00E548F2"/>
    <w:rsid w:val="00E5594E"/>
    <w:rsid w:val="00E55BF8"/>
    <w:rsid w:val="00E56E49"/>
    <w:rsid w:val="00E57600"/>
    <w:rsid w:val="00E5761C"/>
    <w:rsid w:val="00E57799"/>
    <w:rsid w:val="00E57E17"/>
    <w:rsid w:val="00E60565"/>
    <w:rsid w:val="00E6107C"/>
    <w:rsid w:val="00E61D33"/>
    <w:rsid w:val="00E61F70"/>
    <w:rsid w:val="00E6229C"/>
    <w:rsid w:val="00E6293C"/>
    <w:rsid w:val="00E63032"/>
    <w:rsid w:val="00E637B8"/>
    <w:rsid w:val="00E63A97"/>
    <w:rsid w:val="00E63CAE"/>
    <w:rsid w:val="00E64FE0"/>
    <w:rsid w:val="00E65465"/>
    <w:rsid w:val="00E655A3"/>
    <w:rsid w:val="00E65869"/>
    <w:rsid w:val="00E65EFF"/>
    <w:rsid w:val="00E666D8"/>
    <w:rsid w:val="00E66B43"/>
    <w:rsid w:val="00E67084"/>
    <w:rsid w:val="00E6708F"/>
    <w:rsid w:val="00E673DF"/>
    <w:rsid w:val="00E702C1"/>
    <w:rsid w:val="00E703AC"/>
    <w:rsid w:val="00E7075C"/>
    <w:rsid w:val="00E70A42"/>
    <w:rsid w:val="00E70EB3"/>
    <w:rsid w:val="00E70F07"/>
    <w:rsid w:val="00E7111C"/>
    <w:rsid w:val="00E7184B"/>
    <w:rsid w:val="00E71E65"/>
    <w:rsid w:val="00E7216F"/>
    <w:rsid w:val="00E72721"/>
    <w:rsid w:val="00E727CE"/>
    <w:rsid w:val="00E72C33"/>
    <w:rsid w:val="00E730B4"/>
    <w:rsid w:val="00E738D3"/>
    <w:rsid w:val="00E7396A"/>
    <w:rsid w:val="00E73ACE"/>
    <w:rsid w:val="00E74A87"/>
    <w:rsid w:val="00E74F31"/>
    <w:rsid w:val="00E75E01"/>
    <w:rsid w:val="00E7630D"/>
    <w:rsid w:val="00E76314"/>
    <w:rsid w:val="00E767CE"/>
    <w:rsid w:val="00E76ADB"/>
    <w:rsid w:val="00E76E75"/>
    <w:rsid w:val="00E76EBD"/>
    <w:rsid w:val="00E7750F"/>
    <w:rsid w:val="00E776AA"/>
    <w:rsid w:val="00E77F87"/>
    <w:rsid w:val="00E810CB"/>
    <w:rsid w:val="00E810D2"/>
    <w:rsid w:val="00E81F8D"/>
    <w:rsid w:val="00E832C7"/>
    <w:rsid w:val="00E83E4F"/>
    <w:rsid w:val="00E8441E"/>
    <w:rsid w:val="00E84FE3"/>
    <w:rsid w:val="00E852AB"/>
    <w:rsid w:val="00E86054"/>
    <w:rsid w:val="00E86A89"/>
    <w:rsid w:val="00E86B23"/>
    <w:rsid w:val="00E86D31"/>
    <w:rsid w:val="00E87D03"/>
    <w:rsid w:val="00E87E16"/>
    <w:rsid w:val="00E90DC8"/>
    <w:rsid w:val="00E90FA8"/>
    <w:rsid w:val="00E910EA"/>
    <w:rsid w:val="00E914A7"/>
    <w:rsid w:val="00E9312E"/>
    <w:rsid w:val="00E9318F"/>
    <w:rsid w:val="00E9372E"/>
    <w:rsid w:val="00E9381D"/>
    <w:rsid w:val="00E93E2F"/>
    <w:rsid w:val="00E9478F"/>
    <w:rsid w:val="00E94812"/>
    <w:rsid w:val="00E95398"/>
    <w:rsid w:val="00E95661"/>
    <w:rsid w:val="00E956C4"/>
    <w:rsid w:val="00E95792"/>
    <w:rsid w:val="00E96548"/>
    <w:rsid w:val="00E96D82"/>
    <w:rsid w:val="00E96EA1"/>
    <w:rsid w:val="00E96F73"/>
    <w:rsid w:val="00E9763A"/>
    <w:rsid w:val="00EA144C"/>
    <w:rsid w:val="00EA18B7"/>
    <w:rsid w:val="00EA2001"/>
    <w:rsid w:val="00EA2FE8"/>
    <w:rsid w:val="00EA34EB"/>
    <w:rsid w:val="00EA36BA"/>
    <w:rsid w:val="00EA680A"/>
    <w:rsid w:val="00EA6934"/>
    <w:rsid w:val="00EA6D3C"/>
    <w:rsid w:val="00EA6D50"/>
    <w:rsid w:val="00EA7C24"/>
    <w:rsid w:val="00EB01F8"/>
    <w:rsid w:val="00EB144D"/>
    <w:rsid w:val="00EB1A29"/>
    <w:rsid w:val="00EB2FDB"/>
    <w:rsid w:val="00EB345A"/>
    <w:rsid w:val="00EB4B21"/>
    <w:rsid w:val="00EB4C0D"/>
    <w:rsid w:val="00EB55F0"/>
    <w:rsid w:val="00EB7925"/>
    <w:rsid w:val="00EC032D"/>
    <w:rsid w:val="00EC0437"/>
    <w:rsid w:val="00EC06FA"/>
    <w:rsid w:val="00EC16F4"/>
    <w:rsid w:val="00EC1E35"/>
    <w:rsid w:val="00EC239C"/>
    <w:rsid w:val="00EC2796"/>
    <w:rsid w:val="00EC29F2"/>
    <w:rsid w:val="00EC2F97"/>
    <w:rsid w:val="00EC3229"/>
    <w:rsid w:val="00EC3562"/>
    <w:rsid w:val="00EC5C75"/>
    <w:rsid w:val="00EC5D3E"/>
    <w:rsid w:val="00EC5D5D"/>
    <w:rsid w:val="00EC6115"/>
    <w:rsid w:val="00EC6E53"/>
    <w:rsid w:val="00EC7156"/>
    <w:rsid w:val="00EC74ED"/>
    <w:rsid w:val="00ED174D"/>
    <w:rsid w:val="00ED1AD7"/>
    <w:rsid w:val="00ED1AF6"/>
    <w:rsid w:val="00ED1D55"/>
    <w:rsid w:val="00ED1D67"/>
    <w:rsid w:val="00ED268C"/>
    <w:rsid w:val="00ED3A2B"/>
    <w:rsid w:val="00ED457A"/>
    <w:rsid w:val="00ED4848"/>
    <w:rsid w:val="00ED4DB0"/>
    <w:rsid w:val="00ED521E"/>
    <w:rsid w:val="00ED6C00"/>
    <w:rsid w:val="00EE043F"/>
    <w:rsid w:val="00EE07D6"/>
    <w:rsid w:val="00EE0938"/>
    <w:rsid w:val="00EE12A4"/>
    <w:rsid w:val="00EE1547"/>
    <w:rsid w:val="00EE1AC7"/>
    <w:rsid w:val="00EE1BAC"/>
    <w:rsid w:val="00EE223F"/>
    <w:rsid w:val="00EE2889"/>
    <w:rsid w:val="00EE2AF8"/>
    <w:rsid w:val="00EE34BC"/>
    <w:rsid w:val="00EE381F"/>
    <w:rsid w:val="00EE43B4"/>
    <w:rsid w:val="00EE4993"/>
    <w:rsid w:val="00EE4F97"/>
    <w:rsid w:val="00EE5BC1"/>
    <w:rsid w:val="00EE5D7E"/>
    <w:rsid w:val="00EE751E"/>
    <w:rsid w:val="00EF00F5"/>
    <w:rsid w:val="00EF012A"/>
    <w:rsid w:val="00EF0B10"/>
    <w:rsid w:val="00EF1B49"/>
    <w:rsid w:val="00EF2108"/>
    <w:rsid w:val="00EF313D"/>
    <w:rsid w:val="00EF3C50"/>
    <w:rsid w:val="00EF4FF2"/>
    <w:rsid w:val="00EF5516"/>
    <w:rsid w:val="00EF59B9"/>
    <w:rsid w:val="00EF7F09"/>
    <w:rsid w:val="00F001CF"/>
    <w:rsid w:val="00F0049C"/>
    <w:rsid w:val="00F01036"/>
    <w:rsid w:val="00F01179"/>
    <w:rsid w:val="00F019EB"/>
    <w:rsid w:val="00F026C7"/>
    <w:rsid w:val="00F03095"/>
    <w:rsid w:val="00F031B7"/>
    <w:rsid w:val="00F03454"/>
    <w:rsid w:val="00F03E7A"/>
    <w:rsid w:val="00F0484F"/>
    <w:rsid w:val="00F049CA"/>
    <w:rsid w:val="00F057A6"/>
    <w:rsid w:val="00F057E1"/>
    <w:rsid w:val="00F05916"/>
    <w:rsid w:val="00F05D81"/>
    <w:rsid w:val="00F05DC9"/>
    <w:rsid w:val="00F05EFA"/>
    <w:rsid w:val="00F06911"/>
    <w:rsid w:val="00F11943"/>
    <w:rsid w:val="00F1280D"/>
    <w:rsid w:val="00F12F17"/>
    <w:rsid w:val="00F1411A"/>
    <w:rsid w:val="00F14944"/>
    <w:rsid w:val="00F14EF7"/>
    <w:rsid w:val="00F15AEB"/>
    <w:rsid w:val="00F15BD4"/>
    <w:rsid w:val="00F15E42"/>
    <w:rsid w:val="00F16CD3"/>
    <w:rsid w:val="00F20982"/>
    <w:rsid w:val="00F20C97"/>
    <w:rsid w:val="00F214F6"/>
    <w:rsid w:val="00F21595"/>
    <w:rsid w:val="00F21E21"/>
    <w:rsid w:val="00F22879"/>
    <w:rsid w:val="00F22E6B"/>
    <w:rsid w:val="00F233A2"/>
    <w:rsid w:val="00F2398D"/>
    <w:rsid w:val="00F246DF"/>
    <w:rsid w:val="00F248BC"/>
    <w:rsid w:val="00F24F52"/>
    <w:rsid w:val="00F25B9A"/>
    <w:rsid w:val="00F25D1B"/>
    <w:rsid w:val="00F25FAC"/>
    <w:rsid w:val="00F26D2D"/>
    <w:rsid w:val="00F27E1A"/>
    <w:rsid w:val="00F303CF"/>
    <w:rsid w:val="00F306B2"/>
    <w:rsid w:val="00F30A77"/>
    <w:rsid w:val="00F30C36"/>
    <w:rsid w:val="00F31089"/>
    <w:rsid w:val="00F32049"/>
    <w:rsid w:val="00F3234B"/>
    <w:rsid w:val="00F329F5"/>
    <w:rsid w:val="00F32F93"/>
    <w:rsid w:val="00F3311F"/>
    <w:rsid w:val="00F334B9"/>
    <w:rsid w:val="00F33E91"/>
    <w:rsid w:val="00F348F1"/>
    <w:rsid w:val="00F360B6"/>
    <w:rsid w:val="00F36375"/>
    <w:rsid w:val="00F3774B"/>
    <w:rsid w:val="00F3792B"/>
    <w:rsid w:val="00F4037A"/>
    <w:rsid w:val="00F410C7"/>
    <w:rsid w:val="00F417EE"/>
    <w:rsid w:val="00F41A94"/>
    <w:rsid w:val="00F41FFB"/>
    <w:rsid w:val="00F42776"/>
    <w:rsid w:val="00F42F06"/>
    <w:rsid w:val="00F4396F"/>
    <w:rsid w:val="00F4404E"/>
    <w:rsid w:val="00F445CE"/>
    <w:rsid w:val="00F44CFB"/>
    <w:rsid w:val="00F4549F"/>
    <w:rsid w:val="00F455E2"/>
    <w:rsid w:val="00F45A84"/>
    <w:rsid w:val="00F46358"/>
    <w:rsid w:val="00F4657D"/>
    <w:rsid w:val="00F46F4D"/>
    <w:rsid w:val="00F47588"/>
    <w:rsid w:val="00F47F91"/>
    <w:rsid w:val="00F50837"/>
    <w:rsid w:val="00F50892"/>
    <w:rsid w:val="00F51C75"/>
    <w:rsid w:val="00F53488"/>
    <w:rsid w:val="00F53729"/>
    <w:rsid w:val="00F537D6"/>
    <w:rsid w:val="00F5433B"/>
    <w:rsid w:val="00F54CC5"/>
    <w:rsid w:val="00F55765"/>
    <w:rsid w:val="00F558C6"/>
    <w:rsid w:val="00F55DD4"/>
    <w:rsid w:val="00F56570"/>
    <w:rsid w:val="00F56821"/>
    <w:rsid w:val="00F56E3E"/>
    <w:rsid w:val="00F57045"/>
    <w:rsid w:val="00F57AE5"/>
    <w:rsid w:val="00F57C7A"/>
    <w:rsid w:val="00F60190"/>
    <w:rsid w:val="00F604D0"/>
    <w:rsid w:val="00F60629"/>
    <w:rsid w:val="00F60640"/>
    <w:rsid w:val="00F60671"/>
    <w:rsid w:val="00F616B0"/>
    <w:rsid w:val="00F61771"/>
    <w:rsid w:val="00F62A6C"/>
    <w:rsid w:val="00F63F58"/>
    <w:rsid w:val="00F64652"/>
    <w:rsid w:val="00F6756F"/>
    <w:rsid w:val="00F6788C"/>
    <w:rsid w:val="00F67E99"/>
    <w:rsid w:val="00F703A1"/>
    <w:rsid w:val="00F70550"/>
    <w:rsid w:val="00F70702"/>
    <w:rsid w:val="00F70888"/>
    <w:rsid w:val="00F70899"/>
    <w:rsid w:val="00F70B44"/>
    <w:rsid w:val="00F70D27"/>
    <w:rsid w:val="00F70E56"/>
    <w:rsid w:val="00F70F0A"/>
    <w:rsid w:val="00F717EA"/>
    <w:rsid w:val="00F71EAC"/>
    <w:rsid w:val="00F72468"/>
    <w:rsid w:val="00F7295C"/>
    <w:rsid w:val="00F72DF0"/>
    <w:rsid w:val="00F733AE"/>
    <w:rsid w:val="00F74E67"/>
    <w:rsid w:val="00F753A9"/>
    <w:rsid w:val="00F7607D"/>
    <w:rsid w:val="00F760CA"/>
    <w:rsid w:val="00F77186"/>
    <w:rsid w:val="00F80A6E"/>
    <w:rsid w:val="00F80E5B"/>
    <w:rsid w:val="00F82067"/>
    <w:rsid w:val="00F83107"/>
    <w:rsid w:val="00F83E54"/>
    <w:rsid w:val="00F848CB"/>
    <w:rsid w:val="00F84C09"/>
    <w:rsid w:val="00F84F1E"/>
    <w:rsid w:val="00F85192"/>
    <w:rsid w:val="00F855BE"/>
    <w:rsid w:val="00F85792"/>
    <w:rsid w:val="00F85D2C"/>
    <w:rsid w:val="00F85D96"/>
    <w:rsid w:val="00F87623"/>
    <w:rsid w:val="00F878D0"/>
    <w:rsid w:val="00F90195"/>
    <w:rsid w:val="00F905AA"/>
    <w:rsid w:val="00F90618"/>
    <w:rsid w:val="00F907EE"/>
    <w:rsid w:val="00F91108"/>
    <w:rsid w:val="00F914AE"/>
    <w:rsid w:val="00F91D44"/>
    <w:rsid w:val="00F91E97"/>
    <w:rsid w:val="00F91FAC"/>
    <w:rsid w:val="00F92181"/>
    <w:rsid w:val="00F92898"/>
    <w:rsid w:val="00F93591"/>
    <w:rsid w:val="00F939CB"/>
    <w:rsid w:val="00F93B55"/>
    <w:rsid w:val="00F94B1E"/>
    <w:rsid w:val="00F94BFB"/>
    <w:rsid w:val="00F959FB"/>
    <w:rsid w:val="00F95B42"/>
    <w:rsid w:val="00F962FA"/>
    <w:rsid w:val="00F9781B"/>
    <w:rsid w:val="00FA0536"/>
    <w:rsid w:val="00FA0D08"/>
    <w:rsid w:val="00FA1095"/>
    <w:rsid w:val="00FA1133"/>
    <w:rsid w:val="00FA26CC"/>
    <w:rsid w:val="00FA2DA4"/>
    <w:rsid w:val="00FA2FEB"/>
    <w:rsid w:val="00FA3248"/>
    <w:rsid w:val="00FA3B46"/>
    <w:rsid w:val="00FA4D54"/>
    <w:rsid w:val="00FA7F99"/>
    <w:rsid w:val="00FB0CC8"/>
    <w:rsid w:val="00FB189A"/>
    <w:rsid w:val="00FB2E68"/>
    <w:rsid w:val="00FB2EC5"/>
    <w:rsid w:val="00FB4679"/>
    <w:rsid w:val="00FB4A74"/>
    <w:rsid w:val="00FB549E"/>
    <w:rsid w:val="00FB55FE"/>
    <w:rsid w:val="00FB5A99"/>
    <w:rsid w:val="00FB7B2E"/>
    <w:rsid w:val="00FC0AD7"/>
    <w:rsid w:val="00FC12A6"/>
    <w:rsid w:val="00FC153F"/>
    <w:rsid w:val="00FC1676"/>
    <w:rsid w:val="00FC1700"/>
    <w:rsid w:val="00FC268A"/>
    <w:rsid w:val="00FC3326"/>
    <w:rsid w:val="00FC3BFD"/>
    <w:rsid w:val="00FC3CE7"/>
    <w:rsid w:val="00FC470F"/>
    <w:rsid w:val="00FC496C"/>
    <w:rsid w:val="00FC4FCA"/>
    <w:rsid w:val="00FC5CE0"/>
    <w:rsid w:val="00FC5DB8"/>
    <w:rsid w:val="00FC6D99"/>
    <w:rsid w:val="00FC6DD8"/>
    <w:rsid w:val="00FC7149"/>
    <w:rsid w:val="00FD0A44"/>
    <w:rsid w:val="00FD0B9A"/>
    <w:rsid w:val="00FD0F37"/>
    <w:rsid w:val="00FD57B2"/>
    <w:rsid w:val="00FD59E8"/>
    <w:rsid w:val="00FE0441"/>
    <w:rsid w:val="00FE0B01"/>
    <w:rsid w:val="00FE0B5A"/>
    <w:rsid w:val="00FE0B65"/>
    <w:rsid w:val="00FE0DC0"/>
    <w:rsid w:val="00FE1CF8"/>
    <w:rsid w:val="00FE2B36"/>
    <w:rsid w:val="00FE30ED"/>
    <w:rsid w:val="00FE36AE"/>
    <w:rsid w:val="00FE3DCF"/>
    <w:rsid w:val="00FE3E7A"/>
    <w:rsid w:val="00FE418C"/>
    <w:rsid w:val="00FE4773"/>
    <w:rsid w:val="00FE4A16"/>
    <w:rsid w:val="00FE4F90"/>
    <w:rsid w:val="00FE5FAB"/>
    <w:rsid w:val="00FE62C2"/>
    <w:rsid w:val="00FE6AD9"/>
    <w:rsid w:val="00FF049D"/>
    <w:rsid w:val="00FF071E"/>
    <w:rsid w:val="00FF0DD4"/>
    <w:rsid w:val="00FF10F2"/>
    <w:rsid w:val="00FF13F4"/>
    <w:rsid w:val="00FF211F"/>
    <w:rsid w:val="00FF2606"/>
    <w:rsid w:val="00FF3240"/>
    <w:rsid w:val="00FF3E15"/>
    <w:rsid w:val="00FF4E43"/>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 w:type="character" w:customStyle="1" w:styleId="jlqj4b">
    <w:name w:val="jlqj4b"/>
    <w:basedOn w:val="DefaultParagraphFont"/>
    <w:rsid w:val="00CA58D1"/>
  </w:style>
  <w:style w:type="character" w:customStyle="1" w:styleId="viiyi">
    <w:name w:val="viiyi"/>
    <w:basedOn w:val="DefaultParagraphFont"/>
    <w:rsid w:val="001B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2441783">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6082985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3929528">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29370233">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078964">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7568611">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846648">
      <w:bodyDiv w:val="1"/>
      <w:marLeft w:val="0"/>
      <w:marRight w:val="0"/>
      <w:marTop w:val="0"/>
      <w:marBottom w:val="0"/>
      <w:divBdr>
        <w:top w:val="none" w:sz="0" w:space="0" w:color="auto"/>
        <w:left w:val="none" w:sz="0" w:space="0" w:color="auto"/>
        <w:bottom w:val="none" w:sz="0" w:space="0" w:color="auto"/>
        <w:right w:val="none" w:sz="0" w:space="0" w:color="auto"/>
      </w:divBdr>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294455471">
      <w:bodyDiv w:val="1"/>
      <w:marLeft w:val="0"/>
      <w:marRight w:val="0"/>
      <w:marTop w:val="0"/>
      <w:marBottom w:val="0"/>
      <w:divBdr>
        <w:top w:val="none" w:sz="0" w:space="0" w:color="auto"/>
        <w:left w:val="none" w:sz="0" w:space="0" w:color="auto"/>
        <w:bottom w:val="none" w:sz="0" w:space="0" w:color="auto"/>
        <w:right w:val="none" w:sz="0" w:space="0" w:color="auto"/>
      </w:divBdr>
    </w:div>
    <w:div w:id="310599653">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3969438">
      <w:bodyDiv w:val="1"/>
      <w:marLeft w:val="0"/>
      <w:marRight w:val="0"/>
      <w:marTop w:val="0"/>
      <w:marBottom w:val="0"/>
      <w:divBdr>
        <w:top w:val="none" w:sz="0" w:space="0" w:color="auto"/>
        <w:left w:val="none" w:sz="0" w:space="0" w:color="auto"/>
        <w:bottom w:val="none" w:sz="0" w:space="0" w:color="auto"/>
        <w:right w:val="none" w:sz="0" w:space="0" w:color="auto"/>
      </w:divBdr>
    </w:div>
    <w:div w:id="324939438">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20585">
      <w:bodyDiv w:val="1"/>
      <w:marLeft w:val="0"/>
      <w:marRight w:val="0"/>
      <w:marTop w:val="0"/>
      <w:marBottom w:val="0"/>
      <w:divBdr>
        <w:top w:val="none" w:sz="0" w:space="0" w:color="auto"/>
        <w:left w:val="none" w:sz="0" w:space="0" w:color="auto"/>
        <w:bottom w:val="none" w:sz="0" w:space="0" w:color="auto"/>
        <w:right w:val="none" w:sz="0" w:space="0" w:color="auto"/>
      </w:divBdr>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2901474">
      <w:bodyDiv w:val="1"/>
      <w:marLeft w:val="0"/>
      <w:marRight w:val="0"/>
      <w:marTop w:val="0"/>
      <w:marBottom w:val="0"/>
      <w:divBdr>
        <w:top w:val="none" w:sz="0" w:space="0" w:color="auto"/>
        <w:left w:val="none" w:sz="0" w:space="0" w:color="auto"/>
        <w:bottom w:val="none" w:sz="0" w:space="0" w:color="auto"/>
        <w:right w:val="none" w:sz="0" w:space="0" w:color="auto"/>
      </w:divBdr>
      <w:divsChild>
        <w:div w:id="437876026">
          <w:marLeft w:val="0"/>
          <w:marRight w:val="0"/>
          <w:marTop w:val="0"/>
          <w:marBottom w:val="0"/>
          <w:divBdr>
            <w:top w:val="none" w:sz="0" w:space="0" w:color="auto"/>
            <w:left w:val="none" w:sz="0" w:space="0" w:color="auto"/>
            <w:bottom w:val="none" w:sz="0" w:space="0" w:color="auto"/>
            <w:right w:val="none" w:sz="0" w:space="0" w:color="auto"/>
          </w:divBdr>
          <w:divsChild>
            <w:div w:id="1087456929">
              <w:marLeft w:val="0"/>
              <w:marRight w:val="0"/>
              <w:marTop w:val="0"/>
              <w:marBottom w:val="0"/>
              <w:divBdr>
                <w:top w:val="none" w:sz="0" w:space="0" w:color="auto"/>
                <w:left w:val="none" w:sz="0" w:space="0" w:color="auto"/>
                <w:bottom w:val="none" w:sz="0" w:space="0" w:color="auto"/>
                <w:right w:val="none" w:sz="0" w:space="0" w:color="auto"/>
              </w:divBdr>
              <w:divsChild>
                <w:div w:id="938609279">
                  <w:marLeft w:val="0"/>
                  <w:marRight w:val="0"/>
                  <w:marTop w:val="0"/>
                  <w:marBottom w:val="0"/>
                  <w:divBdr>
                    <w:top w:val="none" w:sz="0" w:space="0" w:color="auto"/>
                    <w:left w:val="none" w:sz="0" w:space="0" w:color="auto"/>
                    <w:bottom w:val="none" w:sz="0" w:space="0" w:color="auto"/>
                    <w:right w:val="none" w:sz="0" w:space="0" w:color="auto"/>
                  </w:divBdr>
                  <w:divsChild>
                    <w:div w:id="2064017230">
                      <w:marLeft w:val="0"/>
                      <w:marRight w:val="300"/>
                      <w:marTop w:val="0"/>
                      <w:marBottom w:val="0"/>
                      <w:divBdr>
                        <w:top w:val="none" w:sz="0" w:space="0" w:color="auto"/>
                        <w:left w:val="none" w:sz="0" w:space="0" w:color="auto"/>
                        <w:bottom w:val="none" w:sz="0" w:space="0" w:color="auto"/>
                        <w:right w:val="none" w:sz="0" w:space="0" w:color="auto"/>
                      </w:divBdr>
                      <w:divsChild>
                        <w:div w:id="672224502">
                          <w:marLeft w:val="0"/>
                          <w:marRight w:val="0"/>
                          <w:marTop w:val="0"/>
                          <w:marBottom w:val="0"/>
                          <w:divBdr>
                            <w:top w:val="none" w:sz="0" w:space="0" w:color="auto"/>
                            <w:left w:val="none" w:sz="0" w:space="0" w:color="auto"/>
                            <w:bottom w:val="none" w:sz="0" w:space="0" w:color="auto"/>
                            <w:right w:val="none" w:sz="0" w:space="0" w:color="auto"/>
                          </w:divBdr>
                        </w:div>
                      </w:divsChild>
                    </w:div>
                    <w:div w:id="882058968">
                      <w:marLeft w:val="0"/>
                      <w:marRight w:val="300"/>
                      <w:marTop w:val="0"/>
                      <w:marBottom w:val="0"/>
                      <w:divBdr>
                        <w:top w:val="none" w:sz="0" w:space="0" w:color="auto"/>
                        <w:left w:val="none" w:sz="0" w:space="0" w:color="auto"/>
                        <w:bottom w:val="none" w:sz="0" w:space="0" w:color="auto"/>
                        <w:right w:val="none" w:sz="0" w:space="0" w:color="auto"/>
                      </w:divBdr>
                      <w:divsChild>
                        <w:div w:id="1115366844">
                          <w:marLeft w:val="0"/>
                          <w:marRight w:val="0"/>
                          <w:marTop w:val="0"/>
                          <w:marBottom w:val="0"/>
                          <w:divBdr>
                            <w:top w:val="none" w:sz="0" w:space="0" w:color="auto"/>
                            <w:left w:val="none" w:sz="0" w:space="0" w:color="auto"/>
                            <w:bottom w:val="none" w:sz="0" w:space="0" w:color="auto"/>
                            <w:right w:val="none" w:sz="0" w:space="0" w:color="auto"/>
                          </w:divBdr>
                        </w:div>
                      </w:divsChild>
                    </w:div>
                    <w:div w:id="78329745">
                      <w:marLeft w:val="0"/>
                      <w:marRight w:val="300"/>
                      <w:marTop w:val="0"/>
                      <w:marBottom w:val="0"/>
                      <w:divBdr>
                        <w:top w:val="none" w:sz="0" w:space="0" w:color="auto"/>
                        <w:left w:val="none" w:sz="0" w:space="0" w:color="auto"/>
                        <w:bottom w:val="none" w:sz="0" w:space="0" w:color="auto"/>
                        <w:right w:val="none" w:sz="0" w:space="0" w:color="auto"/>
                      </w:divBdr>
                      <w:divsChild>
                        <w:div w:id="1017776142">
                          <w:marLeft w:val="0"/>
                          <w:marRight w:val="0"/>
                          <w:marTop w:val="0"/>
                          <w:marBottom w:val="0"/>
                          <w:divBdr>
                            <w:top w:val="none" w:sz="0" w:space="0" w:color="auto"/>
                            <w:left w:val="none" w:sz="0" w:space="0" w:color="auto"/>
                            <w:bottom w:val="none" w:sz="0" w:space="0" w:color="auto"/>
                            <w:right w:val="none" w:sz="0" w:space="0" w:color="auto"/>
                          </w:divBdr>
                        </w:div>
                      </w:divsChild>
                    </w:div>
                    <w:div w:id="1461798402">
                      <w:marLeft w:val="0"/>
                      <w:marRight w:val="300"/>
                      <w:marTop w:val="0"/>
                      <w:marBottom w:val="0"/>
                      <w:divBdr>
                        <w:top w:val="none" w:sz="0" w:space="0" w:color="auto"/>
                        <w:left w:val="none" w:sz="0" w:space="0" w:color="auto"/>
                        <w:bottom w:val="none" w:sz="0" w:space="0" w:color="auto"/>
                        <w:right w:val="none" w:sz="0" w:space="0" w:color="auto"/>
                      </w:divBdr>
                      <w:divsChild>
                        <w:div w:id="1203133268">
                          <w:marLeft w:val="0"/>
                          <w:marRight w:val="0"/>
                          <w:marTop w:val="0"/>
                          <w:marBottom w:val="0"/>
                          <w:divBdr>
                            <w:top w:val="none" w:sz="0" w:space="0" w:color="auto"/>
                            <w:left w:val="none" w:sz="0" w:space="0" w:color="auto"/>
                            <w:bottom w:val="none" w:sz="0" w:space="0" w:color="auto"/>
                            <w:right w:val="none" w:sz="0" w:space="0" w:color="auto"/>
                          </w:divBdr>
                        </w:div>
                      </w:divsChild>
                    </w:div>
                    <w:div w:id="956064200">
                      <w:marLeft w:val="0"/>
                      <w:marRight w:val="300"/>
                      <w:marTop w:val="0"/>
                      <w:marBottom w:val="0"/>
                      <w:divBdr>
                        <w:top w:val="none" w:sz="0" w:space="0" w:color="auto"/>
                        <w:left w:val="none" w:sz="0" w:space="0" w:color="auto"/>
                        <w:bottom w:val="none" w:sz="0" w:space="0" w:color="auto"/>
                        <w:right w:val="none" w:sz="0" w:space="0" w:color="auto"/>
                      </w:divBdr>
                      <w:divsChild>
                        <w:div w:id="1545602837">
                          <w:marLeft w:val="0"/>
                          <w:marRight w:val="0"/>
                          <w:marTop w:val="0"/>
                          <w:marBottom w:val="0"/>
                          <w:divBdr>
                            <w:top w:val="none" w:sz="0" w:space="0" w:color="auto"/>
                            <w:left w:val="none" w:sz="0" w:space="0" w:color="auto"/>
                            <w:bottom w:val="none" w:sz="0" w:space="0" w:color="auto"/>
                            <w:right w:val="none" w:sz="0" w:space="0" w:color="auto"/>
                          </w:divBdr>
                        </w:div>
                      </w:divsChild>
                    </w:div>
                    <w:div w:id="205533295">
                      <w:marLeft w:val="0"/>
                      <w:marRight w:val="300"/>
                      <w:marTop w:val="0"/>
                      <w:marBottom w:val="0"/>
                      <w:divBdr>
                        <w:top w:val="none" w:sz="0" w:space="0" w:color="auto"/>
                        <w:left w:val="none" w:sz="0" w:space="0" w:color="auto"/>
                        <w:bottom w:val="none" w:sz="0" w:space="0" w:color="auto"/>
                        <w:right w:val="none" w:sz="0" w:space="0" w:color="auto"/>
                      </w:divBdr>
                      <w:divsChild>
                        <w:div w:id="13756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2558">
          <w:marLeft w:val="0"/>
          <w:marRight w:val="0"/>
          <w:marTop w:val="0"/>
          <w:marBottom w:val="0"/>
          <w:divBdr>
            <w:top w:val="none" w:sz="0" w:space="0" w:color="auto"/>
            <w:left w:val="none" w:sz="0" w:space="0" w:color="auto"/>
            <w:bottom w:val="none" w:sz="0" w:space="0" w:color="auto"/>
            <w:right w:val="none" w:sz="0" w:space="0" w:color="auto"/>
          </w:divBdr>
          <w:divsChild>
            <w:div w:id="1058045263">
              <w:marLeft w:val="0"/>
              <w:marRight w:val="0"/>
              <w:marTop w:val="0"/>
              <w:marBottom w:val="0"/>
              <w:divBdr>
                <w:top w:val="none" w:sz="0" w:space="0" w:color="auto"/>
                <w:left w:val="none" w:sz="0" w:space="0" w:color="auto"/>
                <w:bottom w:val="none" w:sz="0" w:space="0" w:color="auto"/>
                <w:right w:val="none" w:sz="0" w:space="0" w:color="auto"/>
              </w:divBdr>
              <w:divsChild>
                <w:div w:id="5521128">
                  <w:marLeft w:val="0"/>
                  <w:marRight w:val="0"/>
                  <w:marTop w:val="0"/>
                  <w:marBottom w:val="0"/>
                  <w:divBdr>
                    <w:top w:val="none" w:sz="0" w:space="0" w:color="auto"/>
                    <w:left w:val="none" w:sz="0" w:space="0" w:color="auto"/>
                    <w:bottom w:val="none" w:sz="0" w:space="0" w:color="auto"/>
                    <w:right w:val="none" w:sz="0" w:space="0" w:color="auto"/>
                  </w:divBdr>
                  <w:divsChild>
                    <w:div w:id="13733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14325877">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28623924">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65665968">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276260">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90289091">
      <w:bodyDiv w:val="1"/>
      <w:marLeft w:val="0"/>
      <w:marRight w:val="0"/>
      <w:marTop w:val="0"/>
      <w:marBottom w:val="0"/>
      <w:divBdr>
        <w:top w:val="none" w:sz="0" w:space="0" w:color="auto"/>
        <w:left w:val="none" w:sz="0" w:space="0" w:color="auto"/>
        <w:bottom w:val="none" w:sz="0" w:space="0" w:color="auto"/>
        <w:right w:val="none" w:sz="0" w:space="0" w:color="auto"/>
      </w:divBdr>
    </w:div>
    <w:div w:id="492456044">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2184354">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33201690">
      <w:bodyDiv w:val="1"/>
      <w:marLeft w:val="0"/>
      <w:marRight w:val="0"/>
      <w:marTop w:val="0"/>
      <w:marBottom w:val="0"/>
      <w:divBdr>
        <w:top w:val="none" w:sz="0" w:space="0" w:color="auto"/>
        <w:left w:val="none" w:sz="0" w:space="0" w:color="auto"/>
        <w:bottom w:val="none" w:sz="0" w:space="0" w:color="auto"/>
        <w:right w:val="none" w:sz="0" w:space="0" w:color="auto"/>
      </w:divBdr>
    </w:div>
    <w:div w:id="554898519">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425203">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81763776">
      <w:bodyDiv w:val="1"/>
      <w:marLeft w:val="0"/>
      <w:marRight w:val="0"/>
      <w:marTop w:val="0"/>
      <w:marBottom w:val="0"/>
      <w:divBdr>
        <w:top w:val="none" w:sz="0" w:space="0" w:color="auto"/>
        <w:left w:val="none" w:sz="0" w:space="0" w:color="auto"/>
        <w:bottom w:val="none" w:sz="0" w:space="0" w:color="auto"/>
        <w:right w:val="none" w:sz="0" w:space="0" w:color="auto"/>
      </w:divBdr>
    </w:div>
    <w:div w:id="597904555">
      <w:bodyDiv w:val="1"/>
      <w:marLeft w:val="0"/>
      <w:marRight w:val="0"/>
      <w:marTop w:val="0"/>
      <w:marBottom w:val="0"/>
      <w:divBdr>
        <w:top w:val="none" w:sz="0" w:space="0" w:color="auto"/>
        <w:left w:val="none" w:sz="0" w:space="0" w:color="auto"/>
        <w:bottom w:val="none" w:sz="0" w:space="0" w:color="auto"/>
        <w:right w:val="none" w:sz="0" w:space="0" w:color="auto"/>
      </w:divBdr>
    </w:div>
    <w:div w:id="618729113">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29169076">
      <w:bodyDiv w:val="1"/>
      <w:marLeft w:val="0"/>
      <w:marRight w:val="0"/>
      <w:marTop w:val="0"/>
      <w:marBottom w:val="0"/>
      <w:divBdr>
        <w:top w:val="none" w:sz="0" w:space="0" w:color="auto"/>
        <w:left w:val="none" w:sz="0" w:space="0" w:color="auto"/>
        <w:bottom w:val="none" w:sz="0" w:space="0" w:color="auto"/>
        <w:right w:val="none" w:sz="0" w:space="0" w:color="auto"/>
      </w:divBdr>
    </w:div>
    <w:div w:id="631836198">
      <w:bodyDiv w:val="1"/>
      <w:marLeft w:val="0"/>
      <w:marRight w:val="0"/>
      <w:marTop w:val="0"/>
      <w:marBottom w:val="0"/>
      <w:divBdr>
        <w:top w:val="none" w:sz="0" w:space="0" w:color="auto"/>
        <w:left w:val="none" w:sz="0" w:space="0" w:color="auto"/>
        <w:bottom w:val="none" w:sz="0" w:space="0" w:color="auto"/>
        <w:right w:val="none" w:sz="0" w:space="0" w:color="auto"/>
      </w:divBdr>
    </w:div>
    <w:div w:id="633869136">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39728567">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68367896">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2170451">
      <w:bodyDiv w:val="1"/>
      <w:marLeft w:val="0"/>
      <w:marRight w:val="0"/>
      <w:marTop w:val="0"/>
      <w:marBottom w:val="0"/>
      <w:divBdr>
        <w:top w:val="none" w:sz="0" w:space="0" w:color="auto"/>
        <w:left w:val="none" w:sz="0" w:space="0" w:color="auto"/>
        <w:bottom w:val="none" w:sz="0" w:space="0" w:color="auto"/>
        <w:right w:val="none" w:sz="0" w:space="0" w:color="auto"/>
      </w:divBdr>
    </w:div>
    <w:div w:id="70336228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199275">
      <w:bodyDiv w:val="1"/>
      <w:marLeft w:val="0"/>
      <w:marRight w:val="0"/>
      <w:marTop w:val="0"/>
      <w:marBottom w:val="0"/>
      <w:divBdr>
        <w:top w:val="none" w:sz="0" w:space="0" w:color="auto"/>
        <w:left w:val="none" w:sz="0" w:space="0" w:color="auto"/>
        <w:bottom w:val="none" w:sz="0" w:space="0" w:color="auto"/>
        <w:right w:val="none" w:sz="0" w:space="0" w:color="auto"/>
      </w:divBdr>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286328">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54089169">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799882369">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59857850">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276936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04069912">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27540492">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2896">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88484641">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0347274">
      <w:bodyDiv w:val="1"/>
      <w:marLeft w:val="0"/>
      <w:marRight w:val="0"/>
      <w:marTop w:val="0"/>
      <w:marBottom w:val="0"/>
      <w:divBdr>
        <w:top w:val="none" w:sz="0" w:space="0" w:color="auto"/>
        <w:left w:val="none" w:sz="0" w:space="0" w:color="auto"/>
        <w:bottom w:val="none" w:sz="0" w:space="0" w:color="auto"/>
        <w:right w:val="none" w:sz="0" w:space="0" w:color="auto"/>
      </w:divBdr>
      <w:divsChild>
        <w:div w:id="2019653115">
          <w:marLeft w:val="0"/>
          <w:marRight w:val="0"/>
          <w:marTop w:val="0"/>
          <w:marBottom w:val="0"/>
          <w:divBdr>
            <w:top w:val="none" w:sz="0" w:space="0" w:color="auto"/>
            <w:left w:val="none" w:sz="0" w:space="0" w:color="auto"/>
            <w:bottom w:val="none" w:sz="0" w:space="0" w:color="auto"/>
            <w:right w:val="none" w:sz="0" w:space="0" w:color="auto"/>
          </w:divBdr>
          <w:divsChild>
            <w:div w:id="2132626348">
              <w:marLeft w:val="0"/>
              <w:marRight w:val="0"/>
              <w:marTop w:val="0"/>
              <w:marBottom w:val="0"/>
              <w:divBdr>
                <w:top w:val="none" w:sz="0" w:space="0" w:color="auto"/>
                <w:left w:val="none" w:sz="0" w:space="0" w:color="auto"/>
                <w:bottom w:val="none" w:sz="0" w:space="0" w:color="auto"/>
                <w:right w:val="none" w:sz="0" w:space="0" w:color="auto"/>
              </w:divBdr>
              <w:divsChild>
                <w:div w:id="1767722907">
                  <w:marLeft w:val="0"/>
                  <w:marRight w:val="0"/>
                  <w:marTop w:val="0"/>
                  <w:marBottom w:val="0"/>
                  <w:divBdr>
                    <w:top w:val="none" w:sz="0" w:space="0" w:color="auto"/>
                    <w:left w:val="none" w:sz="0" w:space="0" w:color="auto"/>
                    <w:bottom w:val="none" w:sz="0" w:space="0" w:color="auto"/>
                    <w:right w:val="none" w:sz="0" w:space="0" w:color="auto"/>
                  </w:divBdr>
                  <w:divsChild>
                    <w:div w:id="809636921">
                      <w:marLeft w:val="0"/>
                      <w:marRight w:val="0"/>
                      <w:marTop w:val="0"/>
                      <w:marBottom w:val="0"/>
                      <w:divBdr>
                        <w:top w:val="none" w:sz="0" w:space="0" w:color="auto"/>
                        <w:left w:val="none" w:sz="0" w:space="0" w:color="auto"/>
                        <w:bottom w:val="none" w:sz="0" w:space="0" w:color="auto"/>
                        <w:right w:val="none" w:sz="0" w:space="0" w:color="auto"/>
                      </w:divBdr>
                      <w:divsChild>
                        <w:div w:id="1902868185">
                          <w:marLeft w:val="0"/>
                          <w:marRight w:val="0"/>
                          <w:marTop w:val="0"/>
                          <w:marBottom w:val="0"/>
                          <w:divBdr>
                            <w:top w:val="none" w:sz="0" w:space="0" w:color="auto"/>
                            <w:left w:val="none" w:sz="0" w:space="0" w:color="auto"/>
                            <w:bottom w:val="none" w:sz="0" w:space="0" w:color="auto"/>
                            <w:right w:val="none" w:sz="0" w:space="0" w:color="auto"/>
                          </w:divBdr>
                          <w:divsChild>
                            <w:div w:id="1791318479">
                              <w:marLeft w:val="0"/>
                              <w:marRight w:val="0"/>
                              <w:marTop w:val="0"/>
                              <w:marBottom w:val="0"/>
                              <w:divBdr>
                                <w:top w:val="none" w:sz="0" w:space="0" w:color="auto"/>
                                <w:left w:val="none" w:sz="0" w:space="0" w:color="auto"/>
                                <w:bottom w:val="none" w:sz="0" w:space="0" w:color="auto"/>
                                <w:right w:val="none" w:sz="0" w:space="0" w:color="auto"/>
                              </w:divBdr>
                              <w:divsChild>
                                <w:div w:id="275141080">
                                  <w:marLeft w:val="0"/>
                                  <w:marRight w:val="0"/>
                                  <w:marTop w:val="0"/>
                                  <w:marBottom w:val="0"/>
                                  <w:divBdr>
                                    <w:top w:val="none" w:sz="0" w:space="0" w:color="auto"/>
                                    <w:left w:val="none" w:sz="0" w:space="0" w:color="auto"/>
                                    <w:bottom w:val="none" w:sz="0" w:space="0" w:color="auto"/>
                                    <w:right w:val="none" w:sz="0" w:space="0" w:color="auto"/>
                                  </w:divBdr>
                                </w:div>
                                <w:div w:id="1494180340">
                                  <w:marLeft w:val="0"/>
                                  <w:marRight w:val="0"/>
                                  <w:marTop w:val="0"/>
                                  <w:marBottom w:val="0"/>
                                  <w:divBdr>
                                    <w:top w:val="none" w:sz="0" w:space="0" w:color="auto"/>
                                    <w:left w:val="none" w:sz="0" w:space="0" w:color="auto"/>
                                    <w:bottom w:val="none" w:sz="0" w:space="0" w:color="auto"/>
                                    <w:right w:val="none" w:sz="0" w:space="0" w:color="auto"/>
                                  </w:divBdr>
                                  <w:divsChild>
                                    <w:div w:id="27724337">
                                      <w:marLeft w:val="0"/>
                                      <w:marRight w:val="0"/>
                                      <w:marTop w:val="0"/>
                                      <w:marBottom w:val="0"/>
                                      <w:divBdr>
                                        <w:top w:val="none" w:sz="0" w:space="0" w:color="auto"/>
                                        <w:left w:val="none" w:sz="0" w:space="0" w:color="auto"/>
                                        <w:bottom w:val="none" w:sz="0" w:space="0" w:color="auto"/>
                                        <w:right w:val="none" w:sz="0" w:space="0" w:color="auto"/>
                                      </w:divBdr>
                                      <w:divsChild>
                                        <w:div w:id="194658292">
                                          <w:marLeft w:val="0"/>
                                          <w:marRight w:val="0"/>
                                          <w:marTop w:val="0"/>
                                          <w:marBottom w:val="0"/>
                                          <w:divBdr>
                                            <w:top w:val="none" w:sz="0" w:space="0" w:color="auto"/>
                                            <w:left w:val="none" w:sz="0" w:space="0" w:color="auto"/>
                                            <w:bottom w:val="none" w:sz="0" w:space="0" w:color="auto"/>
                                            <w:right w:val="none" w:sz="0" w:space="0" w:color="auto"/>
                                          </w:divBdr>
                                          <w:divsChild>
                                            <w:div w:id="15749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6763">
                                      <w:marLeft w:val="0"/>
                                      <w:marRight w:val="0"/>
                                      <w:marTop w:val="0"/>
                                      <w:marBottom w:val="0"/>
                                      <w:divBdr>
                                        <w:top w:val="none" w:sz="0" w:space="0" w:color="auto"/>
                                        <w:left w:val="none" w:sz="0" w:space="0" w:color="auto"/>
                                        <w:bottom w:val="none" w:sz="0" w:space="0" w:color="auto"/>
                                        <w:right w:val="none" w:sz="0" w:space="0" w:color="auto"/>
                                      </w:divBdr>
                                      <w:divsChild>
                                        <w:div w:id="88621644">
                                          <w:marLeft w:val="0"/>
                                          <w:marRight w:val="0"/>
                                          <w:marTop w:val="0"/>
                                          <w:marBottom w:val="0"/>
                                          <w:divBdr>
                                            <w:top w:val="none" w:sz="0" w:space="0" w:color="auto"/>
                                            <w:left w:val="none" w:sz="0" w:space="0" w:color="auto"/>
                                            <w:bottom w:val="none" w:sz="0" w:space="0" w:color="auto"/>
                                            <w:right w:val="none" w:sz="0" w:space="0" w:color="auto"/>
                                          </w:divBdr>
                                        </w:div>
                                      </w:divsChild>
                                    </w:div>
                                    <w:div w:id="1483890583">
                                      <w:marLeft w:val="0"/>
                                      <w:marRight w:val="0"/>
                                      <w:marTop w:val="0"/>
                                      <w:marBottom w:val="0"/>
                                      <w:divBdr>
                                        <w:top w:val="none" w:sz="0" w:space="0" w:color="auto"/>
                                        <w:left w:val="none" w:sz="0" w:space="0" w:color="auto"/>
                                        <w:bottom w:val="none" w:sz="0" w:space="0" w:color="auto"/>
                                        <w:right w:val="none" w:sz="0" w:space="0" w:color="auto"/>
                                      </w:divBdr>
                                      <w:divsChild>
                                        <w:div w:id="2083675962">
                                          <w:marLeft w:val="0"/>
                                          <w:marRight w:val="0"/>
                                          <w:marTop w:val="0"/>
                                          <w:marBottom w:val="0"/>
                                          <w:divBdr>
                                            <w:top w:val="none" w:sz="0" w:space="0" w:color="auto"/>
                                            <w:left w:val="none" w:sz="0" w:space="0" w:color="auto"/>
                                            <w:bottom w:val="none" w:sz="0" w:space="0" w:color="auto"/>
                                            <w:right w:val="none" w:sz="0" w:space="0" w:color="auto"/>
                                          </w:divBdr>
                                          <w:divsChild>
                                            <w:div w:id="1704751085">
                                              <w:marLeft w:val="0"/>
                                              <w:marRight w:val="0"/>
                                              <w:marTop w:val="0"/>
                                              <w:marBottom w:val="0"/>
                                              <w:divBdr>
                                                <w:top w:val="none" w:sz="0" w:space="0" w:color="auto"/>
                                                <w:left w:val="none" w:sz="0" w:space="0" w:color="auto"/>
                                                <w:bottom w:val="none" w:sz="0" w:space="0" w:color="auto"/>
                                                <w:right w:val="none" w:sz="0" w:space="0" w:color="auto"/>
                                              </w:divBdr>
                                              <w:divsChild>
                                                <w:div w:id="17447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323133">
                          <w:marLeft w:val="0"/>
                          <w:marRight w:val="0"/>
                          <w:marTop w:val="0"/>
                          <w:marBottom w:val="0"/>
                          <w:divBdr>
                            <w:top w:val="none" w:sz="0" w:space="0" w:color="auto"/>
                            <w:left w:val="none" w:sz="0" w:space="0" w:color="auto"/>
                            <w:bottom w:val="none" w:sz="0" w:space="0" w:color="auto"/>
                            <w:right w:val="none" w:sz="0" w:space="0" w:color="auto"/>
                          </w:divBdr>
                          <w:divsChild>
                            <w:div w:id="2041860802">
                              <w:marLeft w:val="0"/>
                              <w:marRight w:val="0"/>
                              <w:marTop w:val="0"/>
                              <w:marBottom w:val="0"/>
                              <w:divBdr>
                                <w:top w:val="none" w:sz="0" w:space="0" w:color="auto"/>
                                <w:left w:val="none" w:sz="0" w:space="0" w:color="auto"/>
                                <w:bottom w:val="none" w:sz="0" w:space="0" w:color="auto"/>
                                <w:right w:val="none" w:sz="0" w:space="0" w:color="auto"/>
                              </w:divBdr>
                              <w:divsChild>
                                <w:div w:id="740450774">
                                  <w:marLeft w:val="0"/>
                                  <w:marRight w:val="0"/>
                                  <w:marTop w:val="0"/>
                                  <w:marBottom w:val="0"/>
                                  <w:divBdr>
                                    <w:top w:val="none" w:sz="0" w:space="0" w:color="auto"/>
                                    <w:left w:val="none" w:sz="0" w:space="0" w:color="auto"/>
                                    <w:bottom w:val="none" w:sz="0" w:space="0" w:color="auto"/>
                                    <w:right w:val="none" w:sz="0" w:space="0" w:color="auto"/>
                                  </w:divBdr>
                                  <w:divsChild>
                                    <w:div w:id="727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08253">
              <w:marLeft w:val="0"/>
              <w:marRight w:val="0"/>
              <w:marTop w:val="0"/>
              <w:marBottom w:val="0"/>
              <w:divBdr>
                <w:top w:val="none" w:sz="0" w:space="0" w:color="auto"/>
                <w:left w:val="none" w:sz="0" w:space="0" w:color="auto"/>
                <w:bottom w:val="none" w:sz="0" w:space="0" w:color="auto"/>
                <w:right w:val="none" w:sz="0" w:space="0" w:color="auto"/>
              </w:divBdr>
              <w:divsChild>
                <w:div w:id="324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4783">
          <w:marLeft w:val="180"/>
          <w:marRight w:val="0"/>
          <w:marTop w:val="120"/>
          <w:marBottom w:val="0"/>
          <w:divBdr>
            <w:top w:val="none" w:sz="0" w:space="0" w:color="auto"/>
            <w:left w:val="none" w:sz="0" w:space="0" w:color="auto"/>
            <w:bottom w:val="none" w:sz="0" w:space="0" w:color="auto"/>
            <w:right w:val="none" w:sz="0" w:space="0" w:color="auto"/>
          </w:divBdr>
        </w:div>
      </w:divsChild>
    </w:div>
    <w:div w:id="1001742102">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29839791">
      <w:bodyDiv w:val="1"/>
      <w:marLeft w:val="0"/>
      <w:marRight w:val="0"/>
      <w:marTop w:val="0"/>
      <w:marBottom w:val="0"/>
      <w:divBdr>
        <w:top w:val="none" w:sz="0" w:space="0" w:color="auto"/>
        <w:left w:val="none" w:sz="0" w:space="0" w:color="auto"/>
        <w:bottom w:val="none" w:sz="0" w:space="0" w:color="auto"/>
        <w:right w:val="none" w:sz="0" w:space="0" w:color="auto"/>
      </w:divBdr>
    </w:div>
    <w:div w:id="1032535926">
      <w:bodyDiv w:val="1"/>
      <w:marLeft w:val="0"/>
      <w:marRight w:val="0"/>
      <w:marTop w:val="0"/>
      <w:marBottom w:val="0"/>
      <w:divBdr>
        <w:top w:val="none" w:sz="0" w:space="0" w:color="auto"/>
        <w:left w:val="none" w:sz="0" w:space="0" w:color="auto"/>
        <w:bottom w:val="none" w:sz="0" w:space="0" w:color="auto"/>
        <w:right w:val="none" w:sz="0" w:space="0" w:color="auto"/>
      </w:divBdr>
    </w:div>
    <w:div w:id="1041243432">
      <w:bodyDiv w:val="1"/>
      <w:marLeft w:val="0"/>
      <w:marRight w:val="0"/>
      <w:marTop w:val="0"/>
      <w:marBottom w:val="0"/>
      <w:divBdr>
        <w:top w:val="none" w:sz="0" w:space="0" w:color="auto"/>
        <w:left w:val="none" w:sz="0" w:space="0" w:color="auto"/>
        <w:bottom w:val="none" w:sz="0" w:space="0" w:color="auto"/>
        <w:right w:val="none" w:sz="0" w:space="0" w:color="auto"/>
      </w:divBdr>
      <w:divsChild>
        <w:div w:id="649407581">
          <w:marLeft w:val="0"/>
          <w:marRight w:val="0"/>
          <w:marTop w:val="0"/>
          <w:marBottom w:val="0"/>
          <w:divBdr>
            <w:top w:val="none" w:sz="0" w:space="0" w:color="auto"/>
            <w:left w:val="none" w:sz="0" w:space="0" w:color="auto"/>
            <w:bottom w:val="none" w:sz="0" w:space="0" w:color="auto"/>
            <w:right w:val="none" w:sz="0" w:space="0" w:color="auto"/>
          </w:divBdr>
          <w:divsChild>
            <w:div w:id="99837966">
              <w:marLeft w:val="0"/>
              <w:marRight w:val="0"/>
              <w:marTop w:val="0"/>
              <w:marBottom w:val="0"/>
              <w:divBdr>
                <w:top w:val="none" w:sz="0" w:space="0" w:color="auto"/>
                <w:left w:val="none" w:sz="0" w:space="0" w:color="auto"/>
                <w:bottom w:val="none" w:sz="0" w:space="0" w:color="auto"/>
                <w:right w:val="none" w:sz="0" w:space="0" w:color="auto"/>
              </w:divBdr>
              <w:divsChild>
                <w:div w:id="1252356835">
                  <w:marLeft w:val="0"/>
                  <w:marRight w:val="0"/>
                  <w:marTop w:val="0"/>
                  <w:marBottom w:val="0"/>
                  <w:divBdr>
                    <w:top w:val="none" w:sz="0" w:space="0" w:color="auto"/>
                    <w:left w:val="none" w:sz="0" w:space="0" w:color="auto"/>
                    <w:bottom w:val="none" w:sz="0" w:space="0" w:color="auto"/>
                    <w:right w:val="none" w:sz="0" w:space="0" w:color="auto"/>
                  </w:divBdr>
                  <w:divsChild>
                    <w:div w:id="1668167876">
                      <w:marLeft w:val="0"/>
                      <w:marRight w:val="0"/>
                      <w:marTop w:val="0"/>
                      <w:marBottom w:val="0"/>
                      <w:divBdr>
                        <w:top w:val="none" w:sz="0" w:space="0" w:color="auto"/>
                        <w:left w:val="none" w:sz="0" w:space="0" w:color="auto"/>
                        <w:bottom w:val="none" w:sz="0" w:space="0" w:color="auto"/>
                        <w:right w:val="none" w:sz="0" w:space="0" w:color="auto"/>
                      </w:divBdr>
                      <w:divsChild>
                        <w:div w:id="1852253358">
                          <w:marLeft w:val="0"/>
                          <w:marRight w:val="0"/>
                          <w:marTop w:val="0"/>
                          <w:marBottom w:val="0"/>
                          <w:divBdr>
                            <w:top w:val="none" w:sz="0" w:space="0" w:color="auto"/>
                            <w:left w:val="none" w:sz="0" w:space="0" w:color="auto"/>
                            <w:bottom w:val="none" w:sz="0" w:space="0" w:color="auto"/>
                            <w:right w:val="none" w:sz="0" w:space="0" w:color="auto"/>
                          </w:divBdr>
                          <w:divsChild>
                            <w:div w:id="2072727757">
                              <w:marLeft w:val="0"/>
                              <w:marRight w:val="0"/>
                              <w:marTop w:val="0"/>
                              <w:marBottom w:val="0"/>
                              <w:divBdr>
                                <w:top w:val="none" w:sz="0" w:space="0" w:color="auto"/>
                                <w:left w:val="none" w:sz="0" w:space="0" w:color="auto"/>
                                <w:bottom w:val="none" w:sz="0" w:space="0" w:color="auto"/>
                                <w:right w:val="none" w:sz="0" w:space="0" w:color="auto"/>
                              </w:divBdr>
                              <w:divsChild>
                                <w:div w:id="1451319680">
                                  <w:marLeft w:val="0"/>
                                  <w:marRight w:val="0"/>
                                  <w:marTop w:val="0"/>
                                  <w:marBottom w:val="0"/>
                                  <w:divBdr>
                                    <w:top w:val="none" w:sz="0" w:space="0" w:color="auto"/>
                                    <w:left w:val="none" w:sz="0" w:space="0" w:color="auto"/>
                                    <w:bottom w:val="none" w:sz="0" w:space="0" w:color="auto"/>
                                    <w:right w:val="none" w:sz="0" w:space="0" w:color="auto"/>
                                  </w:divBdr>
                                </w:div>
                                <w:div w:id="1295795295">
                                  <w:marLeft w:val="0"/>
                                  <w:marRight w:val="0"/>
                                  <w:marTop w:val="0"/>
                                  <w:marBottom w:val="0"/>
                                  <w:divBdr>
                                    <w:top w:val="none" w:sz="0" w:space="0" w:color="auto"/>
                                    <w:left w:val="none" w:sz="0" w:space="0" w:color="auto"/>
                                    <w:bottom w:val="none" w:sz="0" w:space="0" w:color="auto"/>
                                    <w:right w:val="none" w:sz="0" w:space="0" w:color="auto"/>
                                  </w:divBdr>
                                  <w:divsChild>
                                    <w:div w:id="1843157270">
                                      <w:marLeft w:val="0"/>
                                      <w:marRight w:val="0"/>
                                      <w:marTop w:val="0"/>
                                      <w:marBottom w:val="0"/>
                                      <w:divBdr>
                                        <w:top w:val="none" w:sz="0" w:space="0" w:color="auto"/>
                                        <w:left w:val="none" w:sz="0" w:space="0" w:color="auto"/>
                                        <w:bottom w:val="none" w:sz="0" w:space="0" w:color="auto"/>
                                        <w:right w:val="none" w:sz="0" w:space="0" w:color="auto"/>
                                      </w:divBdr>
                                      <w:divsChild>
                                        <w:div w:id="1623920550">
                                          <w:marLeft w:val="0"/>
                                          <w:marRight w:val="0"/>
                                          <w:marTop w:val="0"/>
                                          <w:marBottom w:val="0"/>
                                          <w:divBdr>
                                            <w:top w:val="none" w:sz="0" w:space="0" w:color="auto"/>
                                            <w:left w:val="none" w:sz="0" w:space="0" w:color="auto"/>
                                            <w:bottom w:val="none" w:sz="0" w:space="0" w:color="auto"/>
                                            <w:right w:val="none" w:sz="0" w:space="0" w:color="auto"/>
                                          </w:divBdr>
                                          <w:divsChild>
                                            <w:div w:id="5074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2886">
                                      <w:marLeft w:val="0"/>
                                      <w:marRight w:val="0"/>
                                      <w:marTop w:val="0"/>
                                      <w:marBottom w:val="0"/>
                                      <w:divBdr>
                                        <w:top w:val="none" w:sz="0" w:space="0" w:color="auto"/>
                                        <w:left w:val="none" w:sz="0" w:space="0" w:color="auto"/>
                                        <w:bottom w:val="none" w:sz="0" w:space="0" w:color="auto"/>
                                        <w:right w:val="none" w:sz="0" w:space="0" w:color="auto"/>
                                      </w:divBdr>
                                      <w:divsChild>
                                        <w:div w:id="1270893414">
                                          <w:marLeft w:val="0"/>
                                          <w:marRight w:val="0"/>
                                          <w:marTop w:val="0"/>
                                          <w:marBottom w:val="0"/>
                                          <w:divBdr>
                                            <w:top w:val="none" w:sz="0" w:space="0" w:color="auto"/>
                                            <w:left w:val="none" w:sz="0" w:space="0" w:color="auto"/>
                                            <w:bottom w:val="none" w:sz="0" w:space="0" w:color="auto"/>
                                            <w:right w:val="none" w:sz="0" w:space="0" w:color="auto"/>
                                          </w:divBdr>
                                        </w:div>
                                      </w:divsChild>
                                    </w:div>
                                    <w:div w:id="510224410">
                                      <w:marLeft w:val="0"/>
                                      <w:marRight w:val="0"/>
                                      <w:marTop w:val="0"/>
                                      <w:marBottom w:val="0"/>
                                      <w:divBdr>
                                        <w:top w:val="none" w:sz="0" w:space="0" w:color="auto"/>
                                        <w:left w:val="none" w:sz="0" w:space="0" w:color="auto"/>
                                        <w:bottom w:val="none" w:sz="0" w:space="0" w:color="auto"/>
                                        <w:right w:val="none" w:sz="0" w:space="0" w:color="auto"/>
                                      </w:divBdr>
                                      <w:divsChild>
                                        <w:div w:id="799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5120">
                          <w:marLeft w:val="0"/>
                          <w:marRight w:val="0"/>
                          <w:marTop w:val="0"/>
                          <w:marBottom w:val="0"/>
                          <w:divBdr>
                            <w:top w:val="none" w:sz="0" w:space="0" w:color="auto"/>
                            <w:left w:val="none" w:sz="0" w:space="0" w:color="auto"/>
                            <w:bottom w:val="none" w:sz="0" w:space="0" w:color="auto"/>
                            <w:right w:val="none" w:sz="0" w:space="0" w:color="auto"/>
                          </w:divBdr>
                          <w:divsChild>
                            <w:div w:id="1389761350">
                              <w:marLeft w:val="0"/>
                              <w:marRight w:val="0"/>
                              <w:marTop w:val="0"/>
                              <w:marBottom w:val="0"/>
                              <w:divBdr>
                                <w:top w:val="none" w:sz="0" w:space="0" w:color="auto"/>
                                <w:left w:val="none" w:sz="0" w:space="0" w:color="auto"/>
                                <w:bottom w:val="none" w:sz="0" w:space="0" w:color="auto"/>
                                <w:right w:val="none" w:sz="0" w:space="0" w:color="auto"/>
                              </w:divBdr>
                              <w:divsChild>
                                <w:div w:id="692347499">
                                  <w:marLeft w:val="0"/>
                                  <w:marRight w:val="0"/>
                                  <w:marTop w:val="0"/>
                                  <w:marBottom w:val="0"/>
                                  <w:divBdr>
                                    <w:top w:val="none" w:sz="0" w:space="0" w:color="auto"/>
                                    <w:left w:val="none" w:sz="0" w:space="0" w:color="auto"/>
                                    <w:bottom w:val="none" w:sz="0" w:space="0" w:color="auto"/>
                                    <w:right w:val="none" w:sz="0" w:space="0" w:color="auto"/>
                                  </w:divBdr>
                                  <w:divsChild>
                                    <w:div w:id="6848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81789">
              <w:marLeft w:val="0"/>
              <w:marRight w:val="0"/>
              <w:marTop w:val="0"/>
              <w:marBottom w:val="0"/>
              <w:divBdr>
                <w:top w:val="none" w:sz="0" w:space="0" w:color="auto"/>
                <w:left w:val="none" w:sz="0" w:space="0" w:color="auto"/>
                <w:bottom w:val="none" w:sz="0" w:space="0" w:color="auto"/>
                <w:right w:val="none" w:sz="0" w:space="0" w:color="auto"/>
              </w:divBdr>
              <w:divsChild>
                <w:div w:id="312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0888">
          <w:marLeft w:val="180"/>
          <w:marRight w:val="0"/>
          <w:marTop w:val="120"/>
          <w:marBottom w:val="0"/>
          <w:divBdr>
            <w:top w:val="none" w:sz="0" w:space="0" w:color="auto"/>
            <w:left w:val="none" w:sz="0" w:space="0" w:color="auto"/>
            <w:bottom w:val="none" w:sz="0" w:space="0" w:color="auto"/>
            <w:right w:val="none" w:sz="0" w:space="0" w:color="auto"/>
          </w:divBdr>
        </w:div>
      </w:divsChild>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29745">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03305470">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7381320">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361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50695766">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12710485">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0673580">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88793965">
      <w:bodyDiv w:val="1"/>
      <w:marLeft w:val="0"/>
      <w:marRight w:val="0"/>
      <w:marTop w:val="0"/>
      <w:marBottom w:val="0"/>
      <w:divBdr>
        <w:top w:val="none" w:sz="0" w:space="0" w:color="auto"/>
        <w:left w:val="none" w:sz="0" w:space="0" w:color="auto"/>
        <w:bottom w:val="none" w:sz="0" w:space="0" w:color="auto"/>
        <w:right w:val="none" w:sz="0" w:space="0" w:color="auto"/>
      </w:divBdr>
      <w:divsChild>
        <w:div w:id="249896591">
          <w:marLeft w:val="0"/>
          <w:marRight w:val="0"/>
          <w:marTop w:val="0"/>
          <w:marBottom w:val="0"/>
          <w:divBdr>
            <w:top w:val="none" w:sz="0" w:space="0" w:color="auto"/>
            <w:left w:val="none" w:sz="0" w:space="0" w:color="auto"/>
            <w:bottom w:val="none" w:sz="0" w:space="0" w:color="auto"/>
            <w:right w:val="none" w:sz="0" w:space="0" w:color="auto"/>
          </w:divBdr>
          <w:divsChild>
            <w:div w:id="900792744">
              <w:marLeft w:val="0"/>
              <w:marRight w:val="0"/>
              <w:marTop w:val="0"/>
              <w:marBottom w:val="0"/>
              <w:divBdr>
                <w:top w:val="none" w:sz="0" w:space="0" w:color="auto"/>
                <w:left w:val="none" w:sz="0" w:space="0" w:color="auto"/>
                <w:bottom w:val="none" w:sz="0" w:space="0" w:color="auto"/>
                <w:right w:val="none" w:sz="0" w:space="0" w:color="auto"/>
              </w:divBdr>
            </w:div>
          </w:divsChild>
        </w:div>
        <w:div w:id="590699205">
          <w:marLeft w:val="0"/>
          <w:marRight w:val="0"/>
          <w:marTop w:val="0"/>
          <w:marBottom w:val="0"/>
          <w:divBdr>
            <w:top w:val="none" w:sz="0" w:space="0" w:color="auto"/>
            <w:left w:val="none" w:sz="0" w:space="0" w:color="auto"/>
            <w:bottom w:val="none" w:sz="0" w:space="0" w:color="auto"/>
            <w:right w:val="none" w:sz="0" w:space="0" w:color="auto"/>
          </w:divBdr>
          <w:divsChild>
            <w:div w:id="2044208437">
              <w:marLeft w:val="0"/>
              <w:marRight w:val="0"/>
              <w:marTop w:val="0"/>
              <w:marBottom w:val="0"/>
              <w:divBdr>
                <w:top w:val="none" w:sz="0" w:space="0" w:color="auto"/>
                <w:left w:val="none" w:sz="0" w:space="0" w:color="auto"/>
                <w:bottom w:val="none" w:sz="0" w:space="0" w:color="auto"/>
                <w:right w:val="none" w:sz="0" w:space="0" w:color="auto"/>
              </w:divBdr>
              <w:divsChild>
                <w:div w:id="1949237487">
                  <w:marLeft w:val="0"/>
                  <w:marRight w:val="0"/>
                  <w:marTop w:val="0"/>
                  <w:marBottom w:val="0"/>
                  <w:divBdr>
                    <w:top w:val="none" w:sz="0" w:space="0" w:color="auto"/>
                    <w:left w:val="none" w:sz="0" w:space="0" w:color="auto"/>
                    <w:bottom w:val="none" w:sz="0" w:space="0" w:color="auto"/>
                    <w:right w:val="none" w:sz="0" w:space="0" w:color="auto"/>
                  </w:divBdr>
                </w:div>
                <w:div w:id="1190030215">
                  <w:marLeft w:val="0"/>
                  <w:marRight w:val="0"/>
                  <w:marTop w:val="0"/>
                  <w:marBottom w:val="0"/>
                  <w:divBdr>
                    <w:top w:val="none" w:sz="0" w:space="0" w:color="auto"/>
                    <w:left w:val="none" w:sz="0" w:space="0" w:color="auto"/>
                    <w:bottom w:val="none" w:sz="0" w:space="0" w:color="auto"/>
                    <w:right w:val="none" w:sz="0" w:space="0" w:color="auto"/>
                  </w:divBdr>
                </w:div>
                <w:div w:id="927037099">
                  <w:marLeft w:val="0"/>
                  <w:marRight w:val="0"/>
                  <w:marTop w:val="0"/>
                  <w:marBottom w:val="0"/>
                  <w:divBdr>
                    <w:top w:val="none" w:sz="0" w:space="0" w:color="auto"/>
                    <w:left w:val="none" w:sz="0" w:space="0" w:color="auto"/>
                    <w:bottom w:val="none" w:sz="0" w:space="0" w:color="auto"/>
                    <w:right w:val="none" w:sz="0" w:space="0" w:color="auto"/>
                  </w:divBdr>
                </w:div>
                <w:div w:id="8651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4717">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1585731">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3643322">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33554375">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1633085">
      <w:bodyDiv w:val="1"/>
      <w:marLeft w:val="0"/>
      <w:marRight w:val="0"/>
      <w:marTop w:val="0"/>
      <w:marBottom w:val="0"/>
      <w:divBdr>
        <w:top w:val="none" w:sz="0" w:space="0" w:color="auto"/>
        <w:left w:val="none" w:sz="0" w:space="0" w:color="auto"/>
        <w:bottom w:val="none" w:sz="0" w:space="0" w:color="auto"/>
        <w:right w:val="none" w:sz="0" w:space="0" w:color="auto"/>
      </w:divBdr>
    </w:div>
    <w:div w:id="1476484330">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7600951">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29954872">
      <w:bodyDiv w:val="1"/>
      <w:marLeft w:val="0"/>
      <w:marRight w:val="0"/>
      <w:marTop w:val="0"/>
      <w:marBottom w:val="0"/>
      <w:divBdr>
        <w:top w:val="none" w:sz="0" w:space="0" w:color="auto"/>
        <w:left w:val="none" w:sz="0" w:space="0" w:color="auto"/>
        <w:bottom w:val="none" w:sz="0" w:space="0" w:color="auto"/>
        <w:right w:val="none" w:sz="0" w:space="0" w:color="auto"/>
      </w:divBdr>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1958893">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3657980">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1421197">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87713380">
      <w:bodyDiv w:val="1"/>
      <w:marLeft w:val="0"/>
      <w:marRight w:val="0"/>
      <w:marTop w:val="0"/>
      <w:marBottom w:val="0"/>
      <w:divBdr>
        <w:top w:val="none" w:sz="0" w:space="0" w:color="auto"/>
        <w:left w:val="none" w:sz="0" w:space="0" w:color="auto"/>
        <w:bottom w:val="none" w:sz="0" w:space="0" w:color="auto"/>
        <w:right w:val="none" w:sz="0" w:space="0" w:color="auto"/>
      </w:divBdr>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 w:id="1702198683">
      <w:bodyDiv w:val="1"/>
      <w:marLeft w:val="0"/>
      <w:marRight w:val="0"/>
      <w:marTop w:val="0"/>
      <w:marBottom w:val="0"/>
      <w:divBdr>
        <w:top w:val="none" w:sz="0" w:space="0" w:color="auto"/>
        <w:left w:val="none" w:sz="0" w:space="0" w:color="auto"/>
        <w:bottom w:val="none" w:sz="0" w:space="0" w:color="auto"/>
        <w:right w:val="none" w:sz="0" w:space="0" w:color="auto"/>
      </w:divBdr>
      <w:divsChild>
        <w:div w:id="622661569">
          <w:marLeft w:val="0"/>
          <w:marRight w:val="0"/>
          <w:marTop w:val="0"/>
          <w:marBottom w:val="0"/>
          <w:divBdr>
            <w:top w:val="none" w:sz="0" w:space="0" w:color="auto"/>
            <w:left w:val="none" w:sz="0" w:space="0" w:color="auto"/>
            <w:bottom w:val="none" w:sz="0" w:space="0" w:color="auto"/>
            <w:right w:val="none" w:sz="0" w:space="0" w:color="auto"/>
          </w:divBdr>
        </w:div>
      </w:divsChild>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1883673">
      <w:bodyDiv w:val="1"/>
      <w:marLeft w:val="0"/>
      <w:marRight w:val="0"/>
      <w:marTop w:val="0"/>
      <w:marBottom w:val="0"/>
      <w:divBdr>
        <w:top w:val="none" w:sz="0" w:space="0" w:color="auto"/>
        <w:left w:val="none" w:sz="0" w:space="0" w:color="auto"/>
        <w:bottom w:val="none" w:sz="0" w:space="0" w:color="auto"/>
        <w:right w:val="none" w:sz="0" w:space="0" w:color="auto"/>
      </w:divBdr>
    </w:div>
    <w:div w:id="1733767508">
      <w:bodyDiv w:val="1"/>
      <w:marLeft w:val="0"/>
      <w:marRight w:val="0"/>
      <w:marTop w:val="0"/>
      <w:marBottom w:val="0"/>
      <w:divBdr>
        <w:top w:val="none" w:sz="0" w:space="0" w:color="auto"/>
        <w:left w:val="none" w:sz="0" w:space="0" w:color="auto"/>
        <w:bottom w:val="none" w:sz="0" w:space="0" w:color="auto"/>
        <w:right w:val="none" w:sz="0" w:space="0" w:color="auto"/>
      </w:divBdr>
      <w:divsChild>
        <w:div w:id="117839519">
          <w:marLeft w:val="0"/>
          <w:marRight w:val="0"/>
          <w:marTop w:val="0"/>
          <w:marBottom w:val="0"/>
          <w:divBdr>
            <w:top w:val="none" w:sz="0" w:space="0" w:color="auto"/>
            <w:left w:val="none" w:sz="0" w:space="0" w:color="auto"/>
            <w:bottom w:val="none" w:sz="0" w:space="0" w:color="auto"/>
            <w:right w:val="none" w:sz="0" w:space="0" w:color="auto"/>
          </w:divBdr>
          <w:divsChild>
            <w:div w:id="1545631269">
              <w:marLeft w:val="0"/>
              <w:marRight w:val="0"/>
              <w:marTop w:val="0"/>
              <w:marBottom w:val="0"/>
              <w:divBdr>
                <w:top w:val="none" w:sz="0" w:space="0" w:color="auto"/>
                <w:left w:val="none" w:sz="0" w:space="0" w:color="auto"/>
                <w:bottom w:val="none" w:sz="0" w:space="0" w:color="auto"/>
                <w:right w:val="none" w:sz="0" w:space="0" w:color="auto"/>
              </w:divBdr>
            </w:div>
          </w:divsChild>
        </w:div>
        <w:div w:id="548684577">
          <w:marLeft w:val="0"/>
          <w:marRight w:val="0"/>
          <w:marTop w:val="0"/>
          <w:marBottom w:val="0"/>
          <w:divBdr>
            <w:top w:val="none" w:sz="0" w:space="0" w:color="auto"/>
            <w:left w:val="none" w:sz="0" w:space="0" w:color="auto"/>
            <w:bottom w:val="none" w:sz="0" w:space="0" w:color="auto"/>
            <w:right w:val="none" w:sz="0" w:space="0" w:color="auto"/>
          </w:divBdr>
          <w:divsChild>
            <w:div w:id="18225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42823781">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296604">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8900576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08626355">
      <w:bodyDiv w:val="1"/>
      <w:marLeft w:val="0"/>
      <w:marRight w:val="0"/>
      <w:marTop w:val="0"/>
      <w:marBottom w:val="0"/>
      <w:divBdr>
        <w:top w:val="none" w:sz="0" w:space="0" w:color="auto"/>
        <w:left w:val="none" w:sz="0" w:space="0" w:color="auto"/>
        <w:bottom w:val="none" w:sz="0" w:space="0" w:color="auto"/>
        <w:right w:val="none" w:sz="0" w:space="0" w:color="auto"/>
      </w:divBdr>
    </w:div>
    <w:div w:id="1812401718">
      <w:bodyDiv w:val="1"/>
      <w:marLeft w:val="0"/>
      <w:marRight w:val="0"/>
      <w:marTop w:val="0"/>
      <w:marBottom w:val="0"/>
      <w:divBdr>
        <w:top w:val="none" w:sz="0" w:space="0" w:color="auto"/>
        <w:left w:val="none" w:sz="0" w:space="0" w:color="auto"/>
        <w:bottom w:val="none" w:sz="0" w:space="0" w:color="auto"/>
        <w:right w:val="none" w:sz="0" w:space="0" w:color="auto"/>
      </w:divBdr>
    </w:div>
    <w:div w:id="1813716235">
      <w:bodyDiv w:val="1"/>
      <w:marLeft w:val="0"/>
      <w:marRight w:val="0"/>
      <w:marTop w:val="0"/>
      <w:marBottom w:val="0"/>
      <w:divBdr>
        <w:top w:val="none" w:sz="0" w:space="0" w:color="auto"/>
        <w:left w:val="none" w:sz="0" w:space="0" w:color="auto"/>
        <w:bottom w:val="none" w:sz="0" w:space="0" w:color="auto"/>
        <w:right w:val="none" w:sz="0" w:space="0" w:color="auto"/>
      </w:divBdr>
      <w:divsChild>
        <w:div w:id="1400397869">
          <w:marLeft w:val="0"/>
          <w:marRight w:val="0"/>
          <w:marTop w:val="0"/>
          <w:marBottom w:val="0"/>
          <w:divBdr>
            <w:top w:val="none" w:sz="0" w:space="0" w:color="auto"/>
            <w:left w:val="none" w:sz="0" w:space="0" w:color="auto"/>
            <w:bottom w:val="none" w:sz="0" w:space="0" w:color="auto"/>
            <w:right w:val="none" w:sz="0" w:space="0" w:color="auto"/>
          </w:divBdr>
          <w:divsChild>
            <w:div w:id="1739941867">
              <w:marLeft w:val="0"/>
              <w:marRight w:val="0"/>
              <w:marTop w:val="0"/>
              <w:marBottom w:val="0"/>
              <w:divBdr>
                <w:top w:val="none" w:sz="0" w:space="0" w:color="auto"/>
                <w:left w:val="none" w:sz="0" w:space="0" w:color="auto"/>
                <w:bottom w:val="none" w:sz="0" w:space="0" w:color="auto"/>
                <w:right w:val="none" w:sz="0" w:space="0" w:color="auto"/>
              </w:divBdr>
              <w:divsChild>
                <w:div w:id="1195315370">
                  <w:marLeft w:val="0"/>
                  <w:marRight w:val="0"/>
                  <w:marTop w:val="0"/>
                  <w:marBottom w:val="0"/>
                  <w:divBdr>
                    <w:top w:val="none" w:sz="0" w:space="0" w:color="auto"/>
                    <w:left w:val="none" w:sz="0" w:space="0" w:color="auto"/>
                    <w:bottom w:val="none" w:sz="0" w:space="0" w:color="auto"/>
                    <w:right w:val="none" w:sz="0" w:space="0" w:color="auto"/>
                  </w:divBdr>
                  <w:divsChild>
                    <w:div w:id="674653756">
                      <w:marLeft w:val="0"/>
                      <w:marRight w:val="300"/>
                      <w:marTop w:val="0"/>
                      <w:marBottom w:val="0"/>
                      <w:divBdr>
                        <w:top w:val="none" w:sz="0" w:space="0" w:color="auto"/>
                        <w:left w:val="none" w:sz="0" w:space="0" w:color="auto"/>
                        <w:bottom w:val="none" w:sz="0" w:space="0" w:color="auto"/>
                        <w:right w:val="none" w:sz="0" w:space="0" w:color="auto"/>
                      </w:divBdr>
                      <w:divsChild>
                        <w:div w:id="1500197812">
                          <w:marLeft w:val="0"/>
                          <w:marRight w:val="0"/>
                          <w:marTop w:val="0"/>
                          <w:marBottom w:val="0"/>
                          <w:divBdr>
                            <w:top w:val="none" w:sz="0" w:space="0" w:color="auto"/>
                            <w:left w:val="none" w:sz="0" w:space="0" w:color="auto"/>
                            <w:bottom w:val="none" w:sz="0" w:space="0" w:color="auto"/>
                            <w:right w:val="none" w:sz="0" w:space="0" w:color="auto"/>
                          </w:divBdr>
                        </w:div>
                      </w:divsChild>
                    </w:div>
                    <w:div w:id="1355882249">
                      <w:marLeft w:val="0"/>
                      <w:marRight w:val="300"/>
                      <w:marTop w:val="0"/>
                      <w:marBottom w:val="0"/>
                      <w:divBdr>
                        <w:top w:val="none" w:sz="0" w:space="0" w:color="auto"/>
                        <w:left w:val="none" w:sz="0" w:space="0" w:color="auto"/>
                        <w:bottom w:val="none" w:sz="0" w:space="0" w:color="auto"/>
                        <w:right w:val="none" w:sz="0" w:space="0" w:color="auto"/>
                      </w:divBdr>
                      <w:divsChild>
                        <w:div w:id="892497906">
                          <w:marLeft w:val="0"/>
                          <w:marRight w:val="0"/>
                          <w:marTop w:val="0"/>
                          <w:marBottom w:val="0"/>
                          <w:divBdr>
                            <w:top w:val="none" w:sz="0" w:space="0" w:color="auto"/>
                            <w:left w:val="none" w:sz="0" w:space="0" w:color="auto"/>
                            <w:bottom w:val="none" w:sz="0" w:space="0" w:color="auto"/>
                            <w:right w:val="none" w:sz="0" w:space="0" w:color="auto"/>
                          </w:divBdr>
                        </w:div>
                      </w:divsChild>
                    </w:div>
                    <w:div w:id="386687260">
                      <w:marLeft w:val="0"/>
                      <w:marRight w:val="300"/>
                      <w:marTop w:val="0"/>
                      <w:marBottom w:val="0"/>
                      <w:divBdr>
                        <w:top w:val="none" w:sz="0" w:space="0" w:color="auto"/>
                        <w:left w:val="none" w:sz="0" w:space="0" w:color="auto"/>
                        <w:bottom w:val="none" w:sz="0" w:space="0" w:color="auto"/>
                        <w:right w:val="none" w:sz="0" w:space="0" w:color="auto"/>
                      </w:divBdr>
                      <w:divsChild>
                        <w:div w:id="715592419">
                          <w:marLeft w:val="0"/>
                          <w:marRight w:val="0"/>
                          <w:marTop w:val="0"/>
                          <w:marBottom w:val="0"/>
                          <w:divBdr>
                            <w:top w:val="none" w:sz="0" w:space="0" w:color="auto"/>
                            <w:left w:val="none" w:sz="0" w:space="0" w:color="auto"/>
                            <w:bottom w:val="none" w:sz="0" w:space="0" w:color="auto"/>
                            <w:right w:val="none" w:sz="0" w:space="0" w:color="auto"/>
                          </w:divBdr>
                        </w:div>
                      </w:divsChild>
                    </w:div>
                    <w:div w:id="1080445243">
                      <w:marLeft w:val="0"/>
                      <w:marRight w:val="300"/>
                      <w:marTop w:val="0"/>
                      <w:marBottom w:val="0"/>
                      <w:divBdr>
                        <w:top w:val="none" w:sz="0" w:space="0" w:color="auto"/>
                        <w:left w:val="none" w:sz="0" w:space="0" w:color="auto"/>
                        <w:bottom w:val="none" w:sz="0" w:space="0" w:color="auto"/>
                        <w:right w:val="none" w:sz="0" w:space="0" w:color="auto"/>
                      </w:divBdr>
                      <w:divsChild>
                        <w:div w:id="243952516">
                          <w:marLeft w:val="0"/>
                          <w:marRight w:val="0"/>
                          <w:marTop w:val="0"/>
                          <w:marBottom w:val="0"/>
                          <w:divBdr>
                            <w:top w:val="none" w:sz="0" w:space="0" w:color="auto"/>
                            <w:left w:val="none" w:sz="0" w:space="0" w:color="auto"/>
                            <w:bottom w:val="none" w:sz="0" w:space="0" w:color="auto"/>
                            <w:right w:val="none" w:sz="0" w:space="0" w:color="auto"/>
                          </w:divBdr>
                        </w:div>
                      </w:divsChild>
                    </w:div>
                    <w:div w:id="780999402">
                      <w:marLeft w:val="0"/>
                      <w:marRight w:val="300"/>
                      <w:marTop w:val="0"/>
                      <w:marBottom w:val="0"/>
                      <w:divBdr>
                        <w:top w:val="none" w:sz="0" w:space="0" w:color="auto"/>
                        <w:left w:val="none" w:sz="0" w:space="0" w:color="auto"/>
                        <w:bottom w:val="none" w:sz="0" w:space="0" w:color="auto"/>
                        <w:right w:val="none" w:sz="0" w:space="0" w:color="auto"/>
                      </w:divBdr>
                      <w:divsChild>
                        <w:div w:id="2134323698">
                          <w:marLeft w:val="0"/>
                          <w:marRight w:val="0"/>
                          <w:marTop w:val="0"/>
                          <w:marBottom w:val="0"/>
                          <w:divBdr>
                            <w:top w:val="none" w:sz="0" w:space="0" w:color="auto"/>
                            <w:left w:val="none" w:sz="0" w:space="0" w:color="auto"/>
                            <w:bottom w:val="none" w:sz="0" w:space="0" w:color="auto"/>
                            <w:right w:val="none" w:sz="0" w:space="0" w:color="auto"/>
                          </w:divBdr>
                        </w:div>
                      </w:divsChild>
                    </w:div>
                    <w:div w:id="906765313">
                      <w:marLeft w:val="0"/>
                      <w:marRight w:val="300"/>
                      <w:marTop w:val="0"/>
                      <w:marBottom w:val="0"/>
                      <w:divBdr>
                        <w:top w:val="none" w:sz="0" w:space="0" w:color="auto"/>
                        <w:left w:val="none" w:sz="0" w:space="0" w:color="auto"/>
                        <w:bottom w:val="none" w:sz="0" w:space="0" w:color="auto"/>
                        <w:right w:val="none" w:sz="0" w:space="0" w:color="auto"/>
                      </w:divBdr>
                      <w:divsChild>
                        <w:div w:id="1346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29682">
          <w:marLeft w:val="0"/>
          <w:marRight w:val="0"/>
          <w:marTop w:val="0"/>
          <w:marBottom w:val="0"/>
          <w:divBdr>
            <w:top w:val="none" w:sz="0" w:space="0" w:color="auto"/>
            <w:left w:val="none" w:sz="0" w:space="0" w:color="auto"/>
            <w:bottom w:val="none" w:sz="0" w:space="0" w:color="auto"/>
            <w:right w:val="none" w:sz="0" w:space="0" w:color="auto"/>
          </w:divBdr>
          <w:divsChild>
            <w:div w:id="1993756276">
              <w:marLeft w:val="0"/>
              <w:marRight w:val="0"/>
              <w:marTop w:val="0"/>
              <w:marBottom w:val="0"/>
              <w:divBdr>
                <w:top w:val="none" w:sz="0" w:space="0" w:color="auto"/>
                <w:left w:val="none" w:sz="0" w:space="0" w:color="auto"/>
                <w:bottom w:val="none" w:sz="0" w:space="0" w:color="auto"/>
                <w:right w:val="none" w:sz="0" w:space="0" w:color="auto"/>
              </w:divBdr>
              <w:divsChild>
                <w:div w:id="1449668239">
                  <w:marLeft w:val="0"/>
                  <w:marRight w:val="0"/>
                  <w:marTop w:val="0"/>
                  <w:marBottom w:val="0"/>
                  <w:divBdr>
                    <w:top w:val="none" w:sz="0" w:space="0" w:color="auto"/>
                    <w:left w:val="none" w:sz="0" w:space="0" w:color="auto"/>
                    <w:bottom w:val="none" w:sz="0" w:space="0" w:color="auto"/>
                    <w:right w:val="none" w:sz="0" w:space="0" w:color="auto"/>
                  </w:divBdr>
                  <w:divsChild>
                    <w:div w:id="9093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01693">
      <w:bodyDiv w:val="1"/>
      <w:marLeft w:val="0"/>
      <w:marRight w:val="0"/>
      <w:marTop w:val="0"/>
      <w:marBottom w:val="0"/>
      <w:divBdr>
        <w:top w:val="none" w:sz="0" w:space="0" w:color="auto"/>
        <w:left w:val="none" w:sz="0" w:space="0" w:color="auto"/>
        <w:bottom w:val="none" w:sz="0" w:space="0" w:color="auto"/>
        <w:right w:val="none" w:sz="0" w:space="0" w:color="auto"/>
      </w:divBdr>
    </w:div>
    <w:div w:id="1830170884">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51434">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09879458">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8225242">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1986660811">
      <w:bodyDiv w:val="1"/>
      <w:marLeft w:val="0"/>
      <w:marRight w:val="0"/>
      <w:marTop w:val="0"/>
      <w:marBottom w:val="0"/>
      <w:divBdr>
        <w:top w:val="none" w:sz="0" w:space="0" w:color="auto"/>
        <w:left w:val="none" w:sz="0" w:space="0" w:color="auto"/>
        <w:bottom w:val="none" w:sz="0" w:space="0" w:color="auto"/>
        <w:right w:val="none" w:sz="0" w:space="0" w:color="auto"/>
      </w:divBdr>
    </w:div>
    <w:div w:id="1997679974">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6982437">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48526607">
      <w:bodyDiv w:val="1"/>
      <w:marLeft w:val="0"/>
      <w:marRight w:val="0"/>
      <w:marTop w:val="0"/>
      <w:marBottom w:val="0"/>
      <w:divBdr>
        <w:top w:val="none" w:sz="0" w:space="0" w:color="auto"/>
        <w:left w:val="none" w:sz="0" w:space="0" w:color="auto"/>
        <w:bottom w:val="none" w:sz="0" w:space="0" w:color="auto"/>
        <w:right w:val="none" w:sz="0" w:space="0" w:color="auto"/>
      </w:divBdr>
      <w:divsChild>
        <w:div w:id="267739642">
          <w:marLeft w:val="0"/>
          <w:marRight w:val="0"/>
          <w:marTop w:val="0"/>
          <w:marBottom w:val="0"/>
          <w:divBdr>
            <w:top w:val="none" w:sz="0" w:space="0" w:color="auto"/>
            <w:left w:val="none" w:sz="0" w:space="0" w:color="auto"/>
            <w:bottom w:val="none" w:sz="0" w:space="0" w:color="auto"/>
            <w:right w:val="none" w:sz="0" w:space="0" w:color="auto"/>
          </w:divBdr>
          <w:divsChild>
            <w:div w:id="585000388">
              <w:marLeft w:val="0"/>
              <w:marRight w:val="0"/>
              <w:marTop w:val="0"/>
              <w:marBottom w:val="0"/>
              <w:divBdr>
                <w:top w:val="none" w:sz="0" w:space="0" w:color="auto"/>
                <w:left w:val="none" w:sz="0" w:space="0" w:color="auto"/>
                <w:bottom w:val="none" w:sz="0" w:space="0" w:color="auto"/>
                <w:right w:val="none" w:sz="0" w:space="0" w:color="auto"/>
              </w:divBdr>
            </w:div>
          </w:divsChild>
        </w:div>
        <w:div w:id="616912194">
          <w:marLeft w:val="0"/>
          <w:marRight w:val="0"/>
          <w:marTop w:val="0"/>
          <w:marBottom w:val="0"/>
          <w:divBdr>
            <w:top w:val="none" w:sz="0" w:space="0" w:color="auto"/>
            <w:left w:val="none" w:sz="0" w:space="0" w:color="auto"/>
            <w:bottom w:val="none" w:sz="0" w:space="0" w:color="auto"/>
            <w:right w:val="none" w:sz="0" w:space="0" w:color="auto"/>
          </w:divBdr>
          <w:divsChild>
            <w:div w:id="9300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9461</TotalTime>
  <Pages>4</Pages>
  <Words>903</Words>
  <Characters>4971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5863</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1796</cp:revision>
  <cp:lastPrinted>2021-03-19T12:48:00Z</cp:lastPrinted>
  <dcterms:created xsi:type="dcterms:W3CDTF">2020-12-16T21:21:00Z</dcterms:created>
  <dcterms:modified xsi:type="dcterms:W3CDTF">2022-04-08T14:05:00Z</dcterms:modified>
</cp:coreProperties>
</file>