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488B" w14:textId="4D8DD2F2" w:rsidR="00F83E54" w:rsidRPr="00A51935" w:rsidRDefault="001D6F95" w:rsidP="00892B80">
      <w:pPr>
        <w:spacing w:after="240" w:line="360" w:lineRule="auto"/>
        <w:jc w:val="both"/>
        <w:rPr>
          <w:rFonts w:ascii="Arial MT" w:hAnsi="Arial MT"/>
          <w:b/>
          <w:bCs/>
          <w:color w:val="000000"/>
          <w:sz w:val="28"/>
          <w:szCs w:val="28"/>
          <w:lang w:val="es-CO" w:eastAsia="es-ES_tradnl"/>
        </w:rPr>
      </w:pPr>
      <w:r w:rsidRPr="001D6F95">
        <w:rPr>
          <w:rFonts w:ascii="Arial" w:hAnsi="Arial" w:cs="Arial"/>
          <w:color w:val="000000"/>
          <w:u w:val="single"/>
          <w:lang w:val="es-ES_tradnl" w:eastAsia="es-ES_tradnl"/>
        </w:rPr>
        <w:t>Campeonato Mund</w:t>
      </w:r>
      <w:r w:rsidR="003B1339">
        <w:rPr>
          <w:rFonts w:ascii="Arial" w:hAnsi="Arial" w:cs="Arial"/>
          <w:color w:val="000000"/>
          <w:u w:val="single"/>
          <w:lang w:val="es-ES_tradnl" w:eastAsia="es-ES_tradnl"/>
        </w:rPr>
        <w:t>ial</w:t>
      </w:r>
      <w:r w:rsidRPr="001D6F95">
        <w:rPr>
          <w:rFonts w:ascii="Arial" w:hAnsi="Arial" w:cs="Arial"/>
          <w:color w:val="000000"/>
          <w:u w:val="single"/>
          <w:lang w:val="es-ES_tradnl" w:eastAsia="es-ES_tradnl"/>
        </w:rPr>
        <w:t xml:space="preserve"> </w:t>
      </w:r>
      <w:r w:rsidR="00A51935" w:rsidRPr="00A51935">
        <w:rPr>
          <w:rFonts w:ascii="Arial" w:hAnsi="Arial" w:cs="Arial"/>
          <w:color w:val="000000"/>
          <w:u w:val="single"/>
          <w:lang w:val="es-ES_tradnl" w:eastAsia="es-ES_tradnl"/>
        </w:rPr>
        <w:t>de F</w:t>
      </w:r>
      <w:r w:rsidR="00A51935" w:rsidRPr="00A51935">
        <w:rPr>
          <w:rFonts w:ascii="Arial" w:hAnsi="Arial" w:cs="Arial" w:hint="eastAsia"/>
          <w:color w:val="000000"/>
          <w:u w:val="single"/>
          <w:lang w:val="es-ES_tradnl" w:eastAsia="es-ES_tradnl"/>
        </w:rPr>
        <w:t>ó</w:t>
      </w:r>
      <w:r w:rsidR="00A51935" w:rsidRPr="00A51935">
        <w:rPr>
          <w:rFonts w:ascii="Arial" w:hAnsi="Arial" w:cs="Arial"/>
          <w:color w:val="000000"/>
          <w:u w:val="single"/>
          <w:lang w:val="es-ES_tradnl" w:eastAsia="es-ES_tradnl"/>
        </w:rPr>
        <w:t xml:space="preserve">rmula E ABB </w:t>
      </w:r>
      <w:r w:rsidR="00A51935">
        <w:rPr>
          <w:rFonts w:ascii="Arial" w:hAnsi="Arial" w:cs="Arial"/>
          <w:color w:val="000000"/>
          <w:u w:val="single"/>
          <w:lang w:val="es-ES_tradnl" w:eastAsia="es-ES_tradnl"/>
        </w:rPr>
        <w:t xml:space="preserve">de la </w:t>
      </w:r>
      <w:r w:rsidR="00A51935" w:rsidRPr="00A51935">
        <w:rPr>
          <w:rFonts w:ascii="Arial" w:hAnsi="Arial" w:cs="Arial"/>
          <w:color w:val="000000"/>
          <w:u w:val="single"/>
          <w:lang w:val="es-ES_tradnl" w:eastAsia="es-ES_tradnl"/>
        </w:rPr>
        <w:t>FIA: 1</w:t>
      </w:r>
      <w:r w:rsidR="002102B8">
        <w:rPr>
          <w:rFonts w:ascii="Arial" w:hAnsi="Arial" w:cs="Arial"/>
          <w:color w:val="000000"/>
          <w:u w:val="single"/>
          <w:lang w:val="es-ES_tradnl" w:eastAsia="es-ES_tradnl"/>
        </w:rPr>
        <w:t>3</w:t>
      </w:r>
      <w:r w:rsidR="00A51935" w:rsidRPr="00A51935">
        <w:rPr>
          <w:rFonts w:ascii="Arial" w:hAnsi="Arial" w:cs="Arial" w:hint="eastAsia"/>
          <w:color w:val="000000"/>
          <w:u w:val="single"/>
          <w:lang w:val="es-ES_tradnl" w:eastAsia="es-ES_tradnl"/>
        </w:rPr>
        <w:t>ª</w:t>
      </w:r>
      <w:r w:rsidR="00A51935" w:rsidRPr="00A51935">
        <w:rPr>
          <w:rFonts w:ascii="Arial" w:hAnsi="Arial" w:cs="Arial"/>
          <w:color w:val="000000"/>
          <w:u w:val="single"/>
          <w:lang w:val="es-ES_tradnl" w:eastAsia="es-ES_tradnl"/>
        </w:rPr>
        <w:t xml:space="preserve"> carrera, E-Prix de Londres</w:t>
      </w:r>
    </w:p>
    <w:p w14:paraId="086F283F" w14:textId="587D3834" w:rsidR="00956F92" w:rsidRPr="00A51935" w:rsidRDefault="00A51935" w:rsidP="000C03F6">
      <w:pPr>
        <w:pStyle w:val="Presse-Titel"/>
        <w:spacing w:after="240" w:line="360" w:lineRule="auto"/>
        <w:rPr>
          <w:rFonts w:ascii="Arial" w:hAnsi="Arial" w:cs="Arial"/>
          <w:bCs/>
          <w:szCs w:val="24"/>
          <w:lang w:val="es-CO"/>
        </w:rPr>
      </w:pPr>
      <w:r w:rsidRPr="00A51935">
        <w:rPr>
          <w:rFonts w:ascii="Arial" w:hAnsi="Arial" w:cs="Arial"/>
          <w:bCs/>
          <w:szCs w:val="24"/>
          <w:lang w:val="es-CO"/>
        </w:rPr>
        <w:t xml:space="preserve">Porsche </w:t>
      </w:r>
      <w:r w:rsidR="00280FE4">
        <w:rPr>
          <w:rFonts w:ascii="Arial" w:hAnsi="Arial" w:cs="Arial"/>
          <w:bCs/>
          <w:szCs w:val="24"/>
          <w:lang w:val="es-CO"/>
        </w:rPr>
        <w:t>finaliza entre los cinco primeros</w:t>
      </w:r>
      <w:r w:rsidR="00D735F7">
        <w:rPr>
          <w:rFonts w:ascii="Arial" w:hAnsi="Arial" w:cs="Arial"/>
          <w:bCs/>
          <w:szCs w:val="24"/>
          <w:lang w:val="es-CO"/>
        </w:rPr>
        <w:t xml:space="preserve"> en las dos carreras de </w:t>
      </w:r>
      <w:r w:rsidRPr="00A51935">
        <w:rPr>
          <w:rFonts w:ascii="Arial" w:hAnsi="Arial" w:cs="Arial"/>
          <w:bCs/>
          <w:szCs w:val="24"/>
          <w:lang w:val="es-CO"/>
        </w:rPr>
        <w:t>Londres</w:t>
      </w:r>
    </w:p>
    <w:p w14:paraId="3679B15F" w14:textId="1F169554" w:rsidR="002102B8" w:rsidRDefault="003104A7" w:rsidP="00AE7332">
      <w:pPr>
        <w:pStyle w:val="NormalWeb"/>
        <w:spacing w:before="0" w:beforeAutospacing="0" w:after="0" w:afterAutospacing="0" w:line="360" w:lineRule="auto"/>
        <w:jc w:val="both"/>
        <w:rPr>
          <w:rFonts w:ascii="Arial" w:hAnsi="Arial" w:cs="Arial"/>
          <w:lang w:val="es-CO"/>
        </w:rPr>
      </w:pPr>
      <w:r w:rsidRPr="00BB2E4C">
        <w:rPr>
          <w:rFonts w:ascii="Arial" w:hAnsi="Arial" w:cs="Arial"/>
          <w:b/>
          <w:lang w:val="es-ES_tradnl"/>
        </w:rPr>
        <w:t>Stuttgart</w:t>
      </w:r>
      <w:r w:rsidR="006A3F89" w:rsidRPr="006A3F89">
        <w:rPr>
          <w:rFonts w:ascii="Arial" w:hAnsi="Arial" w:cs="Arial"/>
          <w:b/>
          <w:lang w:val="es-CO"/>
        </w:rPr>
        <w:t xml:space="preserve">. </w:t>
      </w:r>
      <w:r w:rsidR="002102B8" w:rsidRPr="002102B8">
        <w:rPr>
          <w:rFonts w:ascii="Arial" w:hAnsi="Arial" w:cs="Arial"/>
          <w:lang w:val="es-CO"/>
        </w:rPr>
        <w:t xml:space="preserve">En la segunda carrera disputada en el espectacular circuito ExCel de Londres, el equipo TAG Heuer Porsche de Fórmula E </w:t>
      </w:r>
      <w:r w:rsidR="00D70402">
        <w:rPr>
          <w:rFonts w:ascii="Arial" w:hAnsi="Arial" w:cs="Arial"/>
          <w:lang w:val="es-CO"/>
        </w:rPr>
        <w:t>volvió</w:t>
      </w:r>
      <w:r w:rsidR="002102B8" w:rsidRPr="002102B8">
        <w:rPr>
          <w:rFonts w:ascii="Arial" w:hAnsi="Arial" w:cs="Arial"/>
          <w:lang w:val="es-CO"/>
        </w:rPr>
        <w:t xml:space="preserve"> a situarse entre los cinco primeros puestos. </w:t>
      </w:r>
      <w:r w:rsidR="00D70402">
        <w:rPr>
          <w:rFonts w:ascii="Arial" w:hAnsi="Arial" w:cs="Arial"/>
          <w:lang w:val="es-CO"/>
        </w:rPr>
        <w:t xml:space="preserve">El alemán </w:t>
      </w:r>
      <w:r w:rsidR="002102B8" w:rsidRPr="002102B8">
        <w:rPr>
          <w:rFonts w:ascii="Arial" w:hAnsi="Arial" w:cs="Arial"/>
          <w:lang w:val="es-CO"/>
        </w:rPr>
        <w:t xml:space="preserve">Pascal Wehrlein </w:t>
      </w:r>
      <w:r w:rsidR="00D70402">
        <w:rPr>
          <w:rFonts w:ascii="Arial" w:hAnsi="Arial" w:cs="Arial"/>
          <w:lang w:val="es-CO"/>
        </w:rPr>
        <w:t>ocupó el qui</w:t>
      </w:r>
      <w:r w:rsidR="00025853">
        <w:rPr>
          <w:rFonts w:ascii="Arial" w:hAnsi="Arial" w:cs="Arial"/>
          <w:lang w:val="es-CO"/>
        </w:rPr>
        <w:t>nto lugar hoy</w:t>
      </w:r>
      <w:r w:rsidR="002102B8" w:rsidRPr="002102B8">
        <w:rPr>
          <w:rFonts w:ascii="Arial" w:hAnsi="Arial" w:cs="Arial"/>
          <w:lang w:val="es-CO"/>
        </w:rPr>
        <w:t xml:space="preserve"> el domingo, después de que su compañero de equipo</w:t>
      </w:r>
      <w:r w:rsidR="00025853">
        <w:rPr>
          <w:rFonts w:ascii="Arial" w:hAnsi="Arial" w:cs="Arial"/>
          <w:lang w:val="es-CO"/>
        </w:rPr>
        <w:t>, el alemán</w:t>
      </w:r>
      <w:r w:rsidR="002102B8" w:rsidRPr="002102B8">
        <w:rPr>
          <w:rFonts w:ascii="Arial" w:hAnsi="Arial" w:cs="Arial"/>
          <w:lang w:val="es-CO"/>
        </w:rPr>
        <w:t xml:space="preserve"> André Lotterer terminara cuarto el día anterior. Este evento </w:t>
      </w:r>
      <w:r w:rsidR="00025853">
        <w:rPr>
          <w:rFonts w:ascii="Arial" w:hAnsi="Arial" w:cs="Arial"/>
          <w:lang w:val="es-CO"/>
        </w:rPr>
        <w:t>fue</w:t>
      </w:r>
      <w:r w:rsidR="002102B8" w:rsidRPr="002102B8">
        <w:rPr>
          <w:rFonts w:ascii="Arial" w:hAnsi="Arial" w:cs="Arial"/>
          <w:lang w:val="es-CO"/>
        </w:rPr>
        <w:t xml:space="preserve"> el penúltimo de la temporada; la final tendrá lugar en Berlín, con dos carreras que se</w:t>
      </w:r>
      <w:r w:rsidR="00025853">
        <w:rPr>
          <w:rFonts w:ascii="Arial" w:hAnsi="Arial" w:cs="Arial"/>
          <w:lang w:val="es-CO"/>
        </w:rPr>
        <w:t>rán disputadas</w:t>
      </w:r>
      <w:r w:rsidR="002102B8" w:rsidRPr="002102B8">
        <w:rPr>
          <w:rFonts w:ascii="Arial" w:hAnsi="Arial" w:cs="Arial"/>
          <w:lang w:val="es-CO"/>
        </w:rPr>
        <w:t xml:space="preserve"> </w:t>
      </w:r>
      <w:r w:rsidR="00AE7332">
        <w:rPr>
          <w:rFonts w:ascii="Arial" w:hAnsi="Arial" w:cs="Arial"/>
          <w:lang w:val="es-CO"/>
        </w:rPr>
        <w:t xml:space="preserve">el </w:t>
      </w:r>
      <w:r w:rsidR="002102B8" w:rsidRPr="002102B8">
        <w:rPr>
          <w:rFonts w:ascii="Arial" w:hAnsi="Arial" w:cs="Arial"/>
          <w:lang w:val="es-CO"/>
        </w:rPr>
        <w:t>14 y 15 de agosto.</w:t>
      </w:r>
    </w:p>
    <w:p w14:paraId="406B7149" w14:textId="77777777" w:rsidR="00AE7332" w:rsidRPr="002102B8" w:rsidRDefault="00AE7332" w:rsidP="00AE7332">
      <w:pPr>
        <w:pStyle w:val="NormalWeb"/>
        <w:spacing w:before="0" w:beforeAutospacing="0" w:after="0" w:afterAutospacing="0" w:line="360" w:lineRule="auto"/>
        <w:jc w:val="both"/>
        <w:rPr>
          <w:lang w:val="es-CO"/>
        </w:rPr>
      </w:pPr>
    </w:p>
    <w:p w14:paraId="75965915" w14:textId="77777777" w:rsidR="002102B8" w:rsidRPr="002102B8" w:rsidRDefault="002102B8" w:rsidP="00AE7332">
      <w:pPr>
        <w:pStyle w:val="NormalWeb"/>
        <w:spacing w:before="0" w:beforeAutospacing="0" w:after="0" w:afterAutospacing="0" w:line="360" w:lineRule="auto"/>
        <w:jc w:val="both"/>
        <w:rPr>
          <w:lang w:val="es-CO"/>
        </w:rPr>
      </w:pPr>
      <w:r w:rsidRPr="002102B8">
        <w:rPr>
          <w:rStyle w:val="Strong"/>
          <w:rFonts w:ascii="Arial" w:hAnsi="Arial" w:cs="Arial"/>
          <w:lang w:val="es-CO"/>
        </w:rPr>
        <w:t>Carrera 13</w:t>
      </w:r>
    </w:p>
    <w:p w14:paraId="23E47716" w14:textId="07B06D66" w:rsidR="002102B8" w:rsidRDefault="002102B8" w:rsidP="00AE7332">
      <w:pPr>
        <w:pStyle w:val="NormalWeb"/>
        <w:spacing w:before="0" w:beforeAutospacing="0" w:after="0" w:afterAutospacing="0" w:line="360" w:lineRule="auto"/>
        <w:jc w:val="both"/>
        <w:rPr>
          <w:rFonts w:ascii="Arial" w:hAnsi="Arial" w:cs="Arial"/>
          <w:lang w:val="es-CO"/>
        </w:rPr>
      </w:pPr>
      <w:r w:rsidRPr="002102B8">
        <w:rPr>
          <w:rFonts w:ascii="Arial" w:hAnsi="Arial" w:cs="Arial"/>
          <w:lang w:val="es-CO"/>
        </w:rPr>
        <w:t xml:space="preserve">Pascal Wehrlein, que no entró en la Super Pole por poco, partió desde la séptima posición en su Porsche 99X Electric. En este trazado de 2 kilómetros </w:t>
      </w:r>
      <w:r w:rsidR="00BA70DA">
        <w:rPr>
          <w:rFonts w:ascii="Arial" w:hAnsi="Arial" w:cs="Arial"/>
          <w:lang w:val="es-CO"/>
        </w:rPr>
        <w:t xml:space="preserve">y </w:t>
      </w:r>
      <w:r w:rsidR="00BA70DA" w:rsidRPr="002102B8">
        <w:rPr>
          <w:rFonts w:ascii="Arial" w:hAnsi="Arial" w:cs="Arial"/>
          <w:lang w:val="es-CO"/>
        </w:rPr>
        <w:t xml:space="preserve">25 </w:t>
      </w:r>
      <w:r w:rsidR="00BA70DA">
        <w:rPr>
          <w:rFonts w:ascii="Arial" w:hAnsi="Arial" w:cs="Arial"/>
          <w:lang w:val="es-CO"/>
        </w:rPr>
        <w:t xml:space="preserve">0 metros </w:t>
      </w:r>
      <w:r w:rsidRPr="002102B8">
        <w:rPr>
          <w:rFonts w:ascii="Arial" w:hAnsi="Arial" w:cs="Arial"/>
          <w:lang w:val="es-CO"/>
        </w:rPr>
        <w:t xml:space="preserve">que atraviesa un centro de exposiciones, el piloto alemán fue capaz de recuperar una posición gracias a su buena gestión durante la carrera. Debido a la descalificación de un competidor, finalmente quedó quinto. Su compañero de equipo, André Lotterer, inició la carrera en la posición decimosexta </w:t>
      </w:r>
      <w:r w:rsidR="006D74B7">
        <w:rPr>
          <w:rFonts w:ascii="Arial" w:hAnsi="Arial" w:cs="Arial"/>
          <w:lang w:val="es-CO"/>
        </w:rPr>
        <w:t>y</w:t>
      </w:r>
      <w:r w:rsidRPr="002102B8">
        <w:rPr>
          <w:rFonts w:ascii="Arial" w:hAnsi="Arial" w:cs="Arial"/>
          <w:lang w:val="es-CO"/>
        </w:rPr>
        <w:t xml:space="preserve"> fue capaz de llegar hasta la novena </w:t>
      </w:r>
      <w:r w:rsidR="006D74B7">
        <w:rPr>
          <w:rFonts w:ascii="Arial" w:hAnsi="Arial" w:cs="Arial"/>
          <w:lang w:val="es-CO"/>
        </w:rPr>
        <w:t>posición</w:t>
      </w:r>
      <w:r w:rsidRPr="002102B8">
        <w:rPr>
          <w:rFonts w:ascii="Arial" w:hAnsi="Arial" w:cs="Arial"/>
          <w:lang w:val="es-CO"/>
        </w:rPr>
        <w:t xml:space="preserve"> tras una intensa lucha en la pista. Sin embargo, sus esfuerzos le sirvieron de poco ya que, tras tocarse con un rival antes de la </w:t>
      </w:r>
      <w:r w:rsidR="003A6F07">
        <w:rPr>
          <w:rFonts w:ascii="Arial" w:hAnsi="Arial" w:cs="Arial"/>
          <w:lang w:val="es-CO"/>
        </w:rPr>
        <w:t xml:space="preserve">primera </w:t>
      </w:r>
      <w:r w:rsidRPr="002102B8">
        <w:rPr>
          <w:rFonts w:ascii="Arial" w:hAnsi="Arial" w:cs="Arial"/>
          <w:lang w:val="es-CO"/>
        </w:rPr>
        <w:t xml:space="preserve">curva en la segunda mitad de la carrera, recibió un </w:t>
      </w:r>
      <w:r w:rsidRPr="002102B8">
        <w:rPr>
          <w:rStyle w:val="Emphasis"/>
          <w:rFonts w:ascii="Arial" w:hAnsi="Arial" w:cs="Arial"/>
          <w:lang w:val="es-CO"/>
        </w:rPr>
        <w:t>drive-through</w:t>
      </w:r>
      <w:r w:rsidRPr="002102B8">
        <w:rPr>
          <w:rFonts w:ascii="Arial" w:hAnsi="Arial" w:cs="Arial"/>
          <w:lang w:val="es-CO"/>
        </w:rPr>
        <w:t xml:space="preserve"> de penalización que le hizo retroceder hasta la posición decimoséptima.</w:t>
      </w:r>
    </w:p>
    <w:p w14:paraId="7982C060" w14:textId="77777777" w:rsidR="00AE7332" w:rsidRPr="002102B8" w:rsidRDefault="00AE7332" w:rsidP="00AE7332">
      <w:pPr>
        <w:pStyle w:val="NormalWeb"/>
        <w:spacing w:before="0" w:beforeAutospacing="0" w:after="0" w:afterAutospacing="0" w:line="360" w:lineRule="auto"/>
        <w:jc w:val="both"/>
        <w:rPr>
          <w:lang w:val="es-CO"/>
        </w:rPr>
      </w:pPr>
    </w:p>
    <w:p w14:paraId="0EB95598" w14:textId="77777777" w:rsidR="002102B8" w:rsidRPr="002102B8" w:rsidRDefault="002102B8" w:rsidP="00AE7332">
      <w:pPr>
        <w:pStyle w:val="NormalWeb"/>
        <w:spacing w:before="0" w:beforeAutospacing="0" w:after="0" w:afterAutospacing="0" w:line="360" w:lineRule="auto"/>
        <w:jc w:val="both"/>
        <w:rPr>
          <w:lang w:val="es-CO"/>
        </w:rPr>
      </w:pPr>
      <w:r w:rsidRPr="002102B8">
        <w:rPr>
          <w:rStyle w:val="Strong"/>
          <w:rFonts w:ascii="Arial" w:hAnsi="Arial" w:cs="Arial"/>
          <w:lang w:val="es-CO"/>
        </w:rPr>
        <w:t>Comentarios sobre el E-Prix de Londres, carrera 13</w:t>
      </w:r>
    </w:p>
    <w:p w14:paraId="77157072" w14:textId="638BB67D" w:rsidR="002102B8" w:rsidRDefault="002102B8" w:rsidP="00AE7332">
      <w:pPr>
        <w:pStyle w:val="NormalWeb"/>
        <w:spacing w:before="0" w:beforeAutospacing="0" w:after="0" w:afterAutospacing="0" w:line="360" w:lineRule="auto"/>
        <w:jc w:val="both"/>
        <w:rPr>
          <w:rFonts w:ascii="Arial" w:hAnsi="Arial" w:cs="Arial"/>
          <w:lang w:val="es-CO"/>
        </w:rPr>
      </w:pPr>
      <w:r w:rsidRPr="002102B8">
        <w:rPr>
          <w:rStyle w:val="Strong"/>
          <w:rFonts w:ascii="Arial" w:hAnsi="Arial" w:cs="Arial"/>
          <w:lang w:val="es-CO"/>
        </w:rPr>
        <w:t>Amiel Lindesay, Director de Operaciones de Fórmula E:</w:t>
      </w:r>
      <w:r w:rsidRPr="002102B8">
        <w:rPr>
          <w:rFonts w:ascii="Arial" w:hAnsi="Arial" w:cs="Arial"/>
          <w:lang w:val="es-CO"/>
        </w:rPr>
        <w:t> “</w:t>
      </w:r>
      <w:r w:rsidR="003A6F07">
        <w:rPr>
          <w:rFonts w:ascii="Arial" w:hAnsi="Arial" w:cs="Arial"/>
          <w:lang w:val="es-CO"/>
        </w:rPr>
        <w:t>Fue</w:t>
      </w:r>
      <w:r w:rsidRPr="002102B8">
        <w:rPr>
          <w:rFonts w:ascii="Arial" w:hAnsi="Arial" w:cs="Arial"/>
          <w:lang w:val="es-CO"/>
        </w:rPr>
        <w:t xml:space="preserve"> una carrera emocionante, al estilo de lo habitual en este circuito estrecho y sinuoso. La verdad es que </w:t>
      </w:r>
      <w:r w:rsidRPr="002102B8">
        <w:rPr>
          <w:rFonts w:ascii="Arial" w:hAnsi="Arial" w:cs="Arial"/>
          <w:lang w:val="es-CO"/>
        </w:rPr>
        <w:lastRenderedPageBreak/>
        <w:t xml:space="preserve">no </w:t>
      </w:r>
      <w:r w:rsidR="00DA3911">
        <w:rPr>
          <w:rFonts w:ascii="Arial" w:hAnsi="Arial" w:cs="Arial"/>
          <w:lang w:val="es-CO"/>
        </w:rPr>
        <w:t>fue</w:t>
      </w:r>
      <w:r w:rsidRPr="002102B8">
        <w:rPr>
          <w:rFonts w:ascii="Arial" w:hAnsi="Arial" w:cs="Arial"/>
          <w:lang w:val="es-CO"/>
        </w:rPr>
        <w:t xml:space="preserve"> fácil la lucha de hoy, por eso podemos decir que Pascal </w:t>
      </w:r>
      <w:r w:rsidR="00DA3911">
        <w:rPr>
          <w:rFonts w:ascii="Arial" w:hAnsi="Arial" w:cs="Arial"/>
          <w:lang w:val="es-CO"/>
        </w:rPr>
        <w:t>hizo</w:t>
      </w:r>
      <w:r w:rsidRPr="002102B8">
        <w:rPr>
          <w:rFonts w:ascii="Arial" w:hAnsi="Arial" w:cs="Arial"/>
          <w:lang w:val="es-CO"/>
        </w:rPr>
        <w:t xml:space="preserve"> un buen trabajo. Estamos satisfechos con haber terminado, por segunda vez, entre los cinco primeros en nuestro debut en Londres. Por su parte, André partió desde una de las últimas filas de la parrilla y casi llega a los puntos con su fuerte remontada. </w:t>
      </w:r>
      <w:r w:rsidR="00650383">
        <w:rPr>
          <w:rFonts w:ascii="Arial" w:hAnsi="Arial" w:cs="Arial"/>
          <w:lang w:val="es-CO"/>
        </w:rPr>
        <w:t>In</w:t>
      </w:r>
      <w:r w:rsidRPr="002102B8">
        <w:rPr>
          <w:rFonts w:ascii="Arial" w:hAnsi="Arial" w:cs="Arial"/>
          <w:lang w:val="es-CO"/>
        </w:rPr>
        <w:t>fortunadamente, la penalización le privó de la recompensa que merecía por su buen pilotaje. En general, nos llevamos muchas cosas positivas de este fin de semana en Londres, de cara al final de la temporada. El campeonato aún está abierto y en nuestra carrera de casa nos gustaría alcanzar el éxito”.</w:t>
      </w:r>
    </w:p>
    <w:p w14:paraId="01E4D053" w14:textId="77777777" w:rsidR="00650383" w:rsidRPr="002102B8" w:rsidRDefault="00650383" w:rsidP="00AE7332">
      <w:pPr>
        <w:pStyle w:val="NormalWeb"/>
        <w:spacing w:before="0" w:beforeAutospacing="0" w:after="0" w:afterAutospacing="0" w:line="360" w:lineRule="auto"/>
        <w:jc w:val="both"/>
        <w:rPr>
          <w:lang w:val="es-CO"/>
        </w:rPr>
      </w:pPr>
    </w:p>
    <w:p w14:paraId="0C87C984" w14:textId="30D3CB09" w:rsidR="002102B8" w:rsidRDefault="002102B8" w:rsidP="00AE7332">
      <w:pPr>
        <w:pStyle w:val="NormalWeb"/>
        <w:spacing w:before="0" w:beforeAutospacing="0" w:after="0" w:afterAutospacing="0" w:line="360" w:lineRule="auto"/>
        <w:jc w:val="both"/>
        <w:rPr>
          <w:rFonts w:ascii="Arial" w:hAnsi="Arial" w:cs="Arial"/>
          <w:lang w:val="es-CO"/>
        </w:rPr>
      </w:pPr>
      <w:r w:rsidRPr="002102B8">
        <w:rPr>
          <w:rStyle w:val="Strong"/>
          <w:rFonts w:ascii="Arial" w:hAnsi="Arial" w:cs="Arial"/>
          <w:lang w:val="es-CO"/>
        </w:rPr>
        <w:t>Pascal Wehrlein, piloto oficial de Porsche (nº 99):</w:t>
      </w:r>
      <w:r w:rsidRPr="002102B8">
        <w:rPr>
          <w:rFonts w:ascii="Arial" w:hAnsi="Arial" w:cs="Arial"/>
          <w:lang w:val="es-CO"/>
        </w:rPr>
        <w:t xml:space="preserve"> “Hoy </w:t>
      </w:r>
      <w:r w:rsidR="00650383">
        <w:rPr>
          <w:rFonts w:ascii="Arial" w:hAnsi="Arial" w:cs="Arial"/>
          <w:lang w:val="es-CO"/>
        </w:rPr>
        <w:t>nos salieron</w:t>
      </w:r>
      <w:r w:rsidRPr="002102B8">
        <w:rPr>
          <w:rFonts w:ascii="Arial" w:hAnsi="Arial" w:cs="Arial"/>
          <w:lang w:val="es-CO"/>
        </w:rPr>
        <w:t xml:space="preserve"> bien las cosas, en parte, gracias a la cl</w:t>
      </w:r>
      <w:r w:rsidR="00CF3ADF">
        <w:rPr>
          <w:rFonts w:ascii="Arial" w:hAnsi="Arial" w:cs="Arial"/>
          <w:lang w:val="es-CO"/>
        </w:rPr>
        <w:t>as</w:t>
      </w:r>
      <w:r w:rsidRPr="002102B8">
        <w:rPr>
          <w:rFonts w:ascii="Arial" w:hAnsi="Arial" w:cs="Arial"/>
          <w:lang w:val="es-CO"/>
        </w:rPr>
        <w:t xml:space="preserve">ificación. Casi llego a la Super Pole. En lo que respecta a la carrera, en esta pista tan estrecha el riesgo en siempre elevado, como demuestran las múltiples colisiones que </w:t>
      </w:r>
      <w:r w:rsidR="00CF3ADF">
        <w:rPr>
          <w:rFonts w:ascii="Arial" w:hAnsi="Arial" w:cs="Arial"/>
          <w:lang w:val="es-CO"/>
        </w:rPr>
        <w:t>hubo</w:t>
      </w:r>
      <w:r w:rsidRPr="002102B8">
        <w:rPr>
          <w:rFonts w:ascii="Arial" w:hAnsi="Arial" w:cs="Arial"/>
          <w:lang w:val="es-CO"/>
        </w:rPr>
        <w:t xml:space="preserve">. Adelantar es difícil y la probabilidad de dañar el monoplaza es elevada. Para mí era importante terminar con el </w:t>
      </w:r>
      <w:r w:rsidR="00CF3ADF">
        <w:rPr>
          <w:rFonts w:ascii="Arial" w:hAnsi="Arial" w:cs="Arial"/>
          <w:lang w:val="es-CO"/>
        </w:rPr>
        <w:t>auto</w:t>
      </w:r>
      <w:r w:rsidRPr="002102B8">
        <w:rPr>
          <w:rFonts w:ascii="Arial" w:hAnsi="Arial" w:cs="Arial"/>
          <w:lang w:val="es-CO"/>
        </w:rPr>
        <w:t xml:space="preserve"> intacto y sumar tantos puntos como fuera posible. Seguimos luchando por el título. Ahora todos estamos ansiosos por llegar a Berlín”.</w:t>
      </w:r>
    </w:p>
    <w:p w14:paraId="4820E1ED" w14:textId="77777777" w:rsidR="00D572DC" w:rsidRPr="002102B8" w:rsidRDefault="00D572DC" w:rsidP="00AE7332">
      <w:pPr>
        <w:pStyle w:val="NormalWeb"/>
        <w:spacing w:before="0" w:beforeAutospacing="0" w:after="0" w:afterAutospacing="0" w:line="360" w:lineRule="auto"/>
        <w:jc w:val="both"/>
        <w:rPr>
          <w:lang w:val="es-CO"/>
        </w:rPr>
      </w:pPr>
    </w:p>
    <w:p w14:paraId="504A896B" w14:textId="740AE85E" w:rsidR="002102B8" w:rsidRDefault="002102B8" w:rsidP="00AE7332">
      <w:pPr>
        <w:pStyle w:val="NormalWeb"/>
        <w:spacing w:before="0" w:beforeAutospacing="0" w:after="0" w:afterAutospacing="0" w:line="360" w:lineRule="auto"/>
        <w:jc w:val="both"/>
        <w:rPr>
          <w:rFonts w:ascii="Arial" w:hAnsi="Arial" w:cs="Arial"/>
          <w:lang w:val="es-CO"/>
        </w:rPr>
      </w:pPr>
      <w:r w:rsidRPr="002102B8">
        <w:rPr>
          <w:rStyle w:val="Strong"/>
          <w:rFonts w:ascii="Arial" w:hAnsi="Arial" w:cs="Arial"/>
          <w:lang w:val="es-CO"/>
        </w:rPr>
        <w:t>André Lotterer, piloto oficial de Porsche (nº 36):</w:t>
      </w:r>
      <w:r w:rsidRPr="002102B8">
        <w:rPr>
          <w:rFonts w:ascii="Arial" w:hAnsi="Arial" w:cs="Arial"/>
          <w:lang w:val="es-CO"/>
        </w:rPr>
        <w:t> “No estoy satisfecho con mi c</w:t>
      </w:r>
      <w:r w:rsidR="00D572DC">
        <w:rPr>
          <w:rFonts w:ascii="Arial" w:hAnsi="Arial" w:cs="Arial"/>
          <w:lang w:val="es-CO"/>
        </w:rPr>
        <w:t>las</w:t>
      </w:r>
      <w:r w:rsidRPr="002102B8">
        <w:rPr>
          <w:rFonts w:ascii="Arial" w:hAnsi="Arial" w:cs="Arial"/>
          <w:lang w:val="es-CO"/>
        </w:rPr>
        <w:t xml:space="preserve">ificación. En la carrera, sin embargo, mi </w:t>
      </w:r>
      <w:r w:rsidR="00D572DC">
        <w:rPr>
          <w:rFonts w:ascii="Arial" w:hAnsi="Arial" w:cs="Arial"/>
          <w:lang w:val="es-CO"/>
        </w:rPr>
        <w:t>auto</w:t>
      </w:r>
      <w:r w:rsidRPr="002102B8">
        <w:rPr>
          <w:rFonts w:ascii="Arial" w:hAnsi="Arial" w:cs="Arial"/>
          <w:lang w:val="es-CO"/>
        </w:rPr>
        <w:t xml:space="preserve"> funcionó muy bien y pude ganar algunas posiciones. No obstante, la penalización acabó con todas mis opciones. Cuarto ayer, decimoséptimo hoy: así es la Fórmula E. Visto globalmente, este </w:t>
      </w:r>
      <w:r w:rsidR="0023551B">
        <w:rPr>
          <w:rFonts w:ascii="Arial" w:hAnsi="Arial" w:cs="Arial"/>
          <w:lang w:val="es-CO"/>
        </w:rPr>
        <w:t>fue</w:t>
      </w:r>
      <w:r w:rsidRPr="002102B8">
        <w:rPr>
          <w:rFonts w:ascii="Arial" w:hAnsi="Arial" w:cs="Arial"/>
          <w:lang w:val="es-CO"/>
        </w:rPr>
        <w:t xml:space="preserve"> un buen fin de semana para nosotros, lo que me da confianza de cara a las últimas carreras en Berlín”.</w:t>
      </w:r>
    </w:p>
    <w:p w14:paraId="6181415A" w14:textId="77777777" w:rsidR="0023551B" w:rsidRPr="002102B8" w:rsidRDefault="0023551B" w:rsidP="00AE7332">
      <w:pPr>
        <w:pStyle w:val="NormalWeb"/>
        <w:spacing w:before="0" w:beforeAutospacing="0" w:after="0" w:afterAutospacing="0" w:line="360" w:lineRule="auto"/>
        <w:jc w:val="both"/>
        <w:rPr>
          <w:lang w:val="es-CO"/>
        </w:rPr>
      </w:pPr>
    </w:p>
    <w:p w14:paraId="5686BE1D" w14:textId="73F27EC1" w:rsidR="002102B8" w:rsidRPr="002102B8" w:rsidRDefault="002102B8" w:rsidP="00AE7332">
      <w:pPr>
        <w:pStyle w:val="NormalWeb"/>
        <w:spacing w:before="0" w:beforeAutospacing="0" w:after="0" w:afterAutospacing="0" w:line="360" w:lineRule="auto"/>
        <w:jc w:val="both"/>
        <w:rPr>
          <w:lang w:val="es-CO"/>
        </w:rPr>
      </w:pPr>
      <w:r w:rsidRPr="002102B8">
        <w:rPr>
          <w:rFonts w:ascii="Arial" w:hAnsi="Arial" w:cs="Arial"/>
          <w:lang w:val="es-CO"/>
        </w:rPr>
        <w:t>La decimocuarta y la decimoquinta carrera</w:t>
      </w:r>
      <w:r w:rsidR="0023551B">
        <w:rPr>
          <w:rFonts w:ascii="Arial" w:hAnsi="Arial" w:cs="Arial"/>
          <w:lang w:val="es-CO"/>
        </w:rPr>
        <w:t>s</w:t>
      </w:r>
      <w:r w:rsidRPr="002102B8">
        <w:rPr>
          <w:rFonts w:ascii="Arial" w:hAnsi="Arial" w:cs="Arial"/>
          <w:lang w:val="es-CO"/>
        </w:rPr>
        <w:t xml:space="preserve"> del Campeonato Mund</w:t>
      </w:r>
      <w:r w:rsidR="0023551B">
        <w:rPr>
          <w:rFonts w:ascii="Arial" w:hAnsi="Arial" w:cs="Arial"/>
          <w:lang w:val="es-CO"/>
        </w:rPr>
        <w:t>ial</w:t>
      </w:r>
      <w:r w:rsidRPr="002102B8">
        <w:rPr>
          <w:rFonts w:ascii="Arial" w:hAnsi="Arial" w:cs="Arial"/>
          <w:lang w:val="es-CO"/>
        </w:rPr>
        <w:t xml:space="preserve"> de Fórmula E ABB </w:t>
      </w:r>
      <w:r w:rsidR="0023551B">
        <w:rPr>
          <w:rFonts w:ascii="Arial" w:hAnsi="Arial" w:cs="Arial"/>
          <w:lang w:val="es-CO"/>
        </w:rPr>
        <w:t xml:space="preserve">de la </w:t>
      </w:r>
      <w:r w:rsidRPr="002102B8">
        <w:rPr>
          <w:rFonts w:ascii="Arial" w:hAnsi="Arial" w:cs="Arial"/>
          <w:lang w:val="es-CO"/>
        </w:rPr>
        <w:t>FIA para el equipo TAG Heuer Porsche se</w:t>
      </w:r>
      <w:r w:rsidR="0023551B">
        <w:rPr>
          <w:rFonts w:ascii="Arial" w:hAnsi="Arial" w:cs="Arial"/>
          <w:lang w:val="es-CO"/>
        </w:rPr>
        <w:t xml:space="preserve">rán </w:t>
      </w:r>
      <w:r w:rsidRPr="002102B8">
        <w:rPr>
          <w:rFonts w:ascii="Arial" w:hAnsi="Arial" w:cs="Arial"/>
          <w:lang w:val="es-CO"/>
        </w:rPr>
        <w:t>disputa</w:t>
      </w:r>
      <w:r w:rsidR="0023551B">
        <w:rPr>
          <w:rFonts w:ascii="Arial" w:hAnsi="Arial" w:cs="Arial"/>
          <w:lang w:val="es-CO"/>
        </w:rPr>
        <w:t>das</w:t>
      </w:r>
      <w:r w:rsidRPr="002102B8">
        <w:rPr>
          <w:rFonts w:ascii="Arial" w:hAnsi="Arial" w:cs="Arial"/>
          <w:lang w:val="es-CO"/>
        </w:rPr>
        <w:t xml:space="preserve"> los días 14 y 15 de agosto en </w:t>
      </w:r>
      <w:r w:rsidR="0023551B">
        <w:rPr>
          <w:rFonts w:ascii="Arial" w:hAnsi="Arial" w:cs="Arial"/>
          <w:lang w:val="es-CO"/>
        </w:rPr>
        <w:t>Berlín</w:t>
      </w:r>
      <w:r w:rsidRPr="002102B8">
        <w:rPr>
          <w:rFonts w:ascii="Arial" w:hAnsi="Arial" w:cs="Arial"/>
          <w:lang w:val="es-CO"/>
        </w:rPr>
        <w:t xml:space="preserve">. </w:t>
      </w:r>
      <w:r w:rsidR="000E5752">
        <w:rPr>
          <w:rFonts w:ascii="Arial" w:hAnsi="Arial" w:cs="Arial"/>
          <w:lang w:val="es-CO"/>
        </w:rPr>
        <w:t>E</w:t>
      </w:r>
      <w:r w:rsidR="000E5752">
        <w:rPr>
          <w:rFonts w:ascii="Arial" w:hAnsi="Arial" w:cs="Arial"/>
          <w:lang w:val="es-CO"/>
        </w:rPr>
        <w:t>s posible ver</w:t>
      </w:r>
      <w:r w:rsidR="000E5752" w:rsidRPr="002102B8">
        <w:rPr>
          <w:rFonts w:ascii="Arial" w:hAnsi="Arial" w:cs="Arial"/>
          <w:lang w:val="es-CO"/>
        </w:rPr>
        <w:t xml:space="preserve"> el detalle de las retransmisiones en todo el mundo</w:t>
      </w:r>
      <w:r w:rsidR="000E5752" w:rsidRPr="002102B8">
        <w:rPr>
          <w:rFonts w:ascii="Arial" w:hAnsi="Arial" w:cs="Arial"/>
          <w:lang w:val="es-CO"/>
        </w:rPr>
        <w:t xml:space="preserve"> </w:t>
      </w:r>
      <w:r w:rsidR="000E5752">
        <w:rPr>
          <w:rFonts w:ascii="Arial" w:hAnsi="Arial" w:cs="Arial"/>
          <w:lang w:val="es-CO"/>
        </w:rPr>
        <w:t>en</w:t>
      </w:r>
      <w:r w:rsidRPr="002102B8">
        <w:rPr>
          <w:rFonts w:ascii="Arial" w:hAnsi="Arial" w:cs="Arial"/>
          <w:lang w:val="es-CO"/>
        </w:rPr>
        <w:t xml:space="preserve"> la página web </w:t>
      </w:r>
      <w:hyperlink r:id="rId8" w:tgtFrame="_blank" w:history="1">
        <w:r w:rsidRPr="002102B8">
          <w:rPr>
            <w:rStyle w:val="Hyperlink"/>
            <w:rFonts w:ascii="Arial" w:hAnsi="Arial" w:cs="Arial"/>
            <w:lang w:val="es-CO"/>
          </w:rPr>
          <w:t>https://www.fiaformulae.com/watch/ways-to-watch</w:t>
        </w:r>
      </w:hyperlink>
      <w:r w:rsidRPr="002102B8">
        <w:rPr>
          <w:rFonts w:ascii="Arial" w:hAnsi="Arial" w:cs="Arial"/>
          <w:lang w:val="es-CO"/>
        </w:rPr>
        <w:t> .</w:t>
      </w:r>
    </w:p>
    <w:p w14:paraId="76900CCD" w14:textId="0A383C20" w:rsidR="00AF40BA" w:rsidRDefault="00AF40BA" w:rsidP="002102B8">
      <w:pPr>
        <w:pStyle w:val="NormalWeb"/>
        <w:spacing w:before="0" w:beforeAutospacing="0" w:after="0" w:afterAutospacing="0" w:line="360" w:lineRule="auto"/>
        <w:jc w:val="both"/>
        <w:rPr>
          <w:rFonts w:ascii="Arial" w:hAnsi="Arial" w:cs="Arial"/>
          <w:lang w:val="es-CO"/>
        </w:rPr>
      </w:pPr>
    </w:p>
    <w:p w14:paraId="76E907BF" w14:textId="77777777" w:rsidR="00AF40BA" w:rsidRPr="00AF40BA" w:rsidRDefault="00AF40BA" w:rsidP="00AF40BA">
      <w:pPr>
        <w:pStyle w:val="NormalWeb"/>
        <w:spacing w:before="0" w:beforeAutospacing="0" w:after="0" w:afterAutospacing="0" w:line="360" w:lineRule="auto"/>
        <w:jc w:val="both"/>
        <w:rPr>
          <w:rFonts w:ascii="Arial" w:hAnsi="Arial" w:cs="Arial"/>
          <w:b/>
          <w:bCs/>
          <w:lang w:val="es-CO"/>
        </w:rPr>
      </w:pPr>
      <w:r w:rsidRPr="00AF40BA">
        <w:rPr>
          <w:rFonts w:ascii="Arial" w:hAnsi="Arial" w:cs="Arial"/>
          <w:b/>
          <w:bCs/>
          <w:lang w:val="es-CO"/>
        </w:rPr>
        <w:t>Porsche en Fórmula E</w:t>
      </w:r>
    </w:p>
    <w:p w14:paraId="64DB2544" w14:textId="77777777" w:rsidR="00AF40BA" w:rsidRPr="00AF40BA" w:rsidRDefault="00AF40BA" w:rsidP="00AF40BA">
      <w:pPr>
        <w:pStyle w:val="NormalWeb"/>
        <w:spacing w:before="0" w:beforeAutospacing="0" w:after="0" w:afterAutospacing="0" w:line="360" w:lineRule="auto"/>
        <w:jc w:val="both"/>
        <w:rPr>
          <w:rFonts w:ascii="Arial" w:hAnsi="Arial" w:cs="Arial"/>
          <w:lang w:val="es-CO"/>
        </w:rPr>
      </w:pPr>
      <w:r w:rsidRPr="00AF40BA">
        <w:rPr>
          <w:rFonts w:ascii="Arial" w:hAnsi="Arial" w:cs="Arial"/>
          <w:lang w:val="es-CO"/>
        </w:rPr>
        <w:lastRenderedPageBreak/>
        <w:t>El equipo TAG Heuer Porsche de Fórmula E afronta su segunda temporada en este certamen con el Porsche 99X Electric. André Lotterer, tras una meticulosa preparación, tuvo un exitoso debut en noviembre de 2019, al terminar segundo en la prueba inicial de la pasada campaña, disputada en Diriyah. Fue el comienzo soñado y la prueba de que Porsche tenía un monoplaza competitivo desde el principio. Esto quedó claramente confirmado con la primera pole position conseguida en Ciudad de México y con otro segundo puesto en Berlín. El Campeonato de Fórmula E es el primer certamen del mundo que es disputado en circuitos urbanos con vehículos completamente eléctricos, con la idea de servir de impulso para las tecnologías de movilidad innovadoras y sostenibles. Desde 2014, la emoción de las carreras ha sido llevada a los habitantes que viven en grandes ciudades. Esta temporada, que tiene por primera vez la consideración de campeonato mundial para pilotos y equipos, compiten en Fórmula E más fabricantes de automóviles que en cualquier otro certamen. Con ello se consigue que las carreras sean fascinantes y muy disputadas.</w:t>
      </w:r>
    </w:p>
    <w:p w14:paraId="698A0CC3" w14:textId="17971F5D" w:rsidR="005B400A" w:rsidRPr="00AF40BA" w:rsidRDefault="005B400A" w:rsidP="008831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eastAsiaTheme="minorHAnsi" w:hAnsi="Arial" w:cs="Arial"/>
          <w:sz w:val="24"/>
          <w:szCs w:val="24"/>
          <w:lang w:val="es-CO" w:eastAsia="en-US" w:bidi="ar-SA"/>
        </w:rPr>
      </w:pPr>
    </w:p>
    <w:p w14:paraId="4483AEEE" w14:textId="1E5D1057" w:rsidR="00163624" w:rsidRDefault="003563C7" w:rsidP="0024773C">
      <w:pPr>
        <w:pStyle w:val="BodyText"/>
        <w:spacing w:after="0"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9" w:history="1">
        <w:r w:rsidRPr="00B36DE6">
          <w:rPr>
            <w:rStyle w:val="Hyperlink"/>
            <w:rFonts w:ascii="Arial" w:hAnsi="Arial" w:cs="Arial"/>
            <w:bCs/>
            <w:i/>
            <w:iCs/>
            <w:spacing w:val="-2"/>
            <w:sz w:val="24"/>
            <w:szCs w:val="24"/>
            <w:lang w:val="es-ES_tradnl"/>
          </w:rPr>
          <w:t>http://newsroom.porsche.com/es</w:t>
        </w:r>
      </w:hyperlink>
      <w:r w:rsidRPr="00B36DE6">
        <w:rPr>
          <w:rFonts w:ascii="Arial" w:hAnsi="Arial" w:cs="Arial"/>
          <w:bCs/>
          <w:i/>
          <w:iCs/>
          <w:sz w:val="24"/>
          <w:szCs w:val="24"/>
          <w:lang w:val="es-ES_tradnl"/>
        </w:rPr>
        <w:t>.</w:t>
      </w:r>
    </w:p>
    <w:sectPr w:rsidR="00163624" w:rsidSect="00487CA1">
      <w:headerReference w:type="default" r:id="rId10"/>
      <w:footerReference w:type="default" r:id="rId11"/>
      <w:headerReference w:type="first" r:id="rId12"/>
      <w:footerReference w:type="first" r:id="rId13"/>
      <w:pgSz w:w="12240" w:h="15840" w:code="1"/>
      <w:pgMar w:top="1179" w:right="1418" w:bottom="126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6798B" w14:textId="77777777" w:rsidR="006C65C8" w:rsidRDefault="006C65C8">
      <w:r>
        <w:separator/>
      </w:r>
    </w:p>
  </w:endnote>
  <w:endnote w:type="continuationSeparator" w:id="0">
    <w:p w14:paraId="35B6CBC9" w14:textId="77777777" w:rsidR="006C65C8" w:rsidRDefault="006C6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EBFD6" w14:textId="77777777" w:rsidR="006C65C8" w:rsidRDefault="006C65C8">
      <w:r>
        <w:separator/>
      </w:r>
    </w:p>
  </w:footnote>
  <w:footnote w:type="continuationSeparator" w:id="0">
    <w:p w14:paraId="5CEEB4DF" w14:textId="77777777" w:rsidR="006C65C8" w:rsidRDefault="006C6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25B8554F"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A51935">
      <w:rPr>
        <w:rFonts w:ascii="Arial" w:hAnsi="Arial"/>
        <w:b/>
        <w:sz w:val="24"/>
        <w:lang w:val="es-ES_tradnl"/>
      </w:rPr>
      <w:t>2</w:t>
    </w:r>
    <w:r w:rsidR="000E5752">
      <w:rPr>
        <w:rFonts w:ascii="Arial" w:hAnsi="Arial"/>
        <w:b/>
        <w:sz w:val="24"/>
        <w:lang w:val="es-ES_tradnl"/>
      </w:rPr>
      <w:t>5</w:t>
    </w:r>
    <w:r w:rsidR="008C5FD4">
      <w:rPr>
        <w:rFonts w:ascii="Arial" w:hAnsi="Arial"/>
        <w:b/>
        <w:sz w:val="24"/>
        <w:lang w:val="es-ES_tradnl"/>
      </w:rPr>
      <w:t xml:space="preserve"> de julio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6C65C8">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88752122"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37FD920A"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A51935">
      <w:rPr>
        <w:rFonts w:ascii="Arial" w:hAnsi="Arial"/>
        <w:b/>
        <w:sz w:val="24"/>
        <w:lang w:val="es-ES_tradnl"/>
      </w:rPr>
      <w:t>2</w:t>
    </w:r>
    <w:r w:rsidR="000E5752">
      <w:rPr>
        <w:rFonts w:ascii="Arial" w:hAnsi="Arial"/>
        <w:b/>
        <w:sz w:val="24"/>
        <w:lang w:val="es-ES_tradnl"/>
      </w:rPr>
      <w:t>5</w:t>
    </w:r>
    <w:r w:rsidR="00EB01F8">
      <w:rPr>
        <w:rFonts w:ascii="Arial" w:hAnsi="Arial"/>
        <w:b/>
        <w:sz w:val="24"/>
        <w:lang w:val="es-ES_tradnl"/>
      </w:rPr>
      <w:t xml:space="preserve"> de ju</w:t>
    </w:r>
    <w:r w:rsidR="008C5FD4">
      <w:rPr>
        <w:rFonts w:ascii="Arial" w:hAnsi="Arial"/>
        <w:b/>
        <w:sz w:val="24"/>
        <w:lang w:val="es-ES_tradnl"/>
      </w:rPr>
      <w:t>l</w:t>
    </w:r>
    <w:r w:rsidR="00EB01F8">
      <w:rPr>
        <w:rFonts w:ascii="Arial" w:hAnsi="Arial"/>
        <w:b/>
        <w:sz w:val="24"/>
        <w:lang w:val="es-ES_tradnl"/>
      </w:rPr>
      <w:t xml:space="preserve">io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CD3"/>
    <w:rsid w:val="000143F2"/>
    <w:rsid w:val="00014BFD"/>
    <w:rsid w:val="00015600"/>
    <w:rsid w:val="000158AB"/>
    <w:rsid w:val="00015F25"/>
    <w:rsid w:val="000168D8"/>
    <w:rsid w:val="000173BB"/>
    <w:rsid w:val="0002022A"/>
    <w:rsid w:val="0002071D"/>
    <w:rsid w:val="0002189F"/>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67C6"/>
    <w:rsid w:val="00056AB4"/>
    <w:rsid w:val="00056F37"/>
    <w:rsid w:val="00057135"/>
    <w:rsid w:val="00057516"/>
    <w:rsid w:val="000608D0"/>
    <w:rsid w:val="00062AE5"/>
    <w:rsid w:val="0006305C"/>
    <w:rsid w:val="000633D0"/>
    <w:rsid w:val="00063B06"/>
    <w:rsid w:val="000644F3"/>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331C"/>
    <w:rsid w:val="000944F1"/>
    <w:rsid w:val="0009450E"/>
    <w:rsid w:val="00094B80"/>
    <w:rsid w:val="000955E4"/>
    <w:rsid w:val="00095A68"/>
    <w:rsid w:val="0009620B"/>
    <w:rsid w:val="000A069E"/>
    <w:rsid w:val="000A1BA2"/>
    <w:rsid w:val="000A298C"/>
    <w:rsid w:val="000A2E35"/>
    <w:rsid w:val="000A38F4"/>
    <w:rsid w:val="000A3ECD"/>
    <w:rsid w:val="000A4C0D"/>
    <w:rsid w:val="000A63E4"/>
    <w:rsid w:val="000A6749"/>
    <w:rsid w:val="000A6BE5"/>
    <w:rsid w:val="000A75B2"/>
    <w:rsid w:val="000B04FD"/>
    <w:rsid w:val="000B0F83"/>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75F7"/>
    <w:rsid w:val="000C03F6"/>
    <w:rsid w:val="000C044F"/>
    <w:rsid w:val="000C0F0D"/>
    <w:rsid w:val="000C1A6C"/>
    <w:rsid w:val="000C1FD0"/>
    <w:rsid w:val="000C3088"/>
    <w:rsid w:val="000C3C49"/>
    <w:rsid w:val="000C46A7"/>
    <w:rsid w:val="000C51A4"/>
    <w:rsid w:val="000C623E"/>
    <w:rsid w:val="000C6B1A"/>
    <w:rsid w:val="000C6EB2"/>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88E"/>
    <w:rsid w:val="000E3C65"/>
    <w:rsid w:val="000E3D57"/>
    <w:rsid w:val="000E498B"/>
    <w:rsid w:val="000E5752"/>
    <w:rsid w:val="000E5C8A"/>
    <w:rsid w:val="000E7713"/>
    <w:rsid w:val="000F05BF"/>
    <w:rsid w:val="000F064F"/>
    <w:rsid w:val="000F07E0"/>
    <w:rsid w:val="000F118F"/>
    <w:rsid w:val="000F1AB5"/>
    <w:rsid w:val="000F68D1"/>
    <w:rsid w:val="000F71A6"/>
    <w:rsid w:val="000F729F"/>
    <w:rsid w:val="000F73D1"/>
    <w:rsid w:val="000F79CB"/>
    <w:rsid w:val="001005A5"/>
    <w:rsid w:val="00100770"/>
    <w:rsid w:val="00103993"/>
    <w:rsid w:val="001042A8"/>
    <w:rsid w:val="00104424"/>
    <w:rsid w:val="001045F8"/>
    <w:rsid w:val="00104623"/>
    <w:rsid w:val="00105292"/>
    <w:rsid w:val="001056EB"/>
    <w:rsid w:val="00106BAA"/>
    <w:rsid w:val="00107A03"/>
    <w:rsid w:val="00110510"/>
    <w:rsid w:val="0011143F"/>
    <w:rsid w:val="00113957"/>
    <w:rsid w:val="00113CC4"/>
    <w:rsid w:val="00115E05"/>
    <w:rsid w:val="00116AB1"/>
    <w:rsid w:val="00116C48"/>
    <w:rsid w:val="00117A22"/>
    <w:rsid w:val="00120A30"/>
    <w:rsid w:val="00120B71"/>
    <w:rsid w:val="00121A82"/>
    <w:rsid w:val="00124011"/>
    <w:rsid w:val="00124C0A"/>
    <w:rsid w:val="0012513E"/>
    <w:rsid w:val="00125F58"/>
    <w:rsid w:val="00126E33"/>
    <w:rsid w:val="00127235"/>
    <w:rsid w:val="00130CE3"/>
    <w:rsid w:val="00131985"/>
    <w:rsid w:val="00132100"/>
    <w:rsid w:val="00133B79"/>
    <w:rsid w:val="00133D2F"/>
    <w:rsid w:val="00133F38"/>
    <w:rsid w:val="001343E1"/>
    <w:rsid w:val="00134F87"/>
    <w:rsid w:val="001352B4"/>
    <w:rsid w:val="001360C6"/>
    <w:rsid w:val="001374DF"/>
    <w:rsid w:val="00137E8C"/>
    <w:rsid w:val="001400A7"/>
    <w:rsid w:val="0014116E"/>
    <w:rsid w:val="00142DE8"/>
    <w:rsid w:val="00144868"/>
    <w:rsid w:val="00145D31"/>
    <w:rsid w:val="00145E30"/>
    <w:rsid w:val="001467DC"/>
    <w:rsid w:val="00146BBB"/>
    <w:rsid w:val="00147036"/>
    <w:rsid w:val="00147380"/>
    <w:rsid w:val="0014786A"/>
    <w:rsid w:val="001506A1"/>
    <w:rsid w:val="00153B66"/>
    <w:rsid w:val="00154F9A"/>
    <w:rsid w:val="001559F3"/>
    <w:rsid w:val="00155D79"/>
    <w:rsid w:val="001560DE"/>
    <w:rsid w:val="0015748B"/>
    <w:rsid w:val="00157C66"/>
    <w:rsid w:val="00161764"/>
    <w:rsid w:val="001631C0"/>
    <w:rsid w:val="00163624"/>
    <w:rsid w:val="00163F23"/>
    <w:rsid w:val="00164803"/>
    <w:rsid w:val="00166247"/>
    <w:rsid w:val="001664C6"/>
    <w:rsid w:val="001703EC"/>
    <w:rsid w:val="00170B32"/>
    <w:rsid w:val="00171B36"/>
    <w:rsid w:val="00171C23"/>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2313"/>
    <w:rsid w:val="0018235D"/>
    <w:rsid w:val="00182BE3"/>
    <w:rsid w:val="00182DA9"/>
    <w:rsid w:val="00184F81"/>
    <w:rsid w:val="00190426"/>
    <w:rsid w:val="0019042A"/>
    <w:rsid w:val="001918FB"/>
    <w:rsid w:val="00191BF6"/>
    <w:rsid w:val="00191C14"/>
    <w:rsid w:val="00192971"/>
    <w:rsid w:val="0019297D"/>
    <w:rsid w:val="00192A22"/>
    <w:rsid w:val="00192FA0"/>
    <w:rsid w:val="00193266"/>
    <w:rsid w:val="001950D0"/>
    <w:rsid w:val="0019579F"/>
    <w:rsid w:val="0019598A"/>
    <w:rsid w:val="001959B4"/>
    <w:rsid w:val="001965E1"/>
    <w:rsid w:val="00196C51"/>
    <w:rsid w:val="00197F72"/>
    <w:rsid w:val="001A04E2"/>
    <w:rsid w:val="001A067B"/>
    <w:rsid w:val="001A06B0"/>
    <w:rsid w:val="001A1171"/>
    <w:rsid w:val="001A24C5"/>
    <w:rsid w:val="001A2679"/>
    <w:rsid w:val="001A286D"/>
    <w:rsid w:val="001A4621"/>
    <w:rsid w:val="001A4DFD"/>
    <w:rsid w:val="001A538C"/>
    <w:rsid w:val="001A72F1"/>
    <w:rsid w:val="001A7324"/>
    <w:rsid w:val="001B0D08"/>
    <w:rsid w:val="001B0FB4"/>
    <w:rsid w:val="001B115D"/>
    <w:rsid w:val="001B22DE"/>
    <w:rsid w:val="001B4DE5"/>
    <w:rsid w:val="001B5A21"/>
    <w:rsid w:val="001B5B99"/>
    <w:rsid w:val="001B6199"/>
    <w:rsid w:val="001B6887"/>
    <w:rsid w:val="001B6AB7"/>
    <w:rsid w:val="001B7168"/>
    <w:rsid w:val="001B748D"/>
    <w:rsid w:val="001B7983"/>
    <w:rsid w:val="001C025D"/>
    <w:rsid w:val="001C070E"/>
    <w:rsid w:val="001C087D"/>
    <w:rsid w:val="001C0F73"/>
    <w:rsid w:val="001C12A6"/>
    <w:rsid w:val="001C178C"/>
    <w:rsid w:val="001C1F89"/>
    <w:rsid w:val="001C34AA"/>
    <w:rsid w:val="001C3874"/>
    <w:rsid w:val="001C48E2"/>
    <w:rsid w:val="001C4E26"/>
    <w:rsid w:val="001C4EC5"/>
    <w:rsid w:val="001C5FF8"/>
    <w:rsid w:val="001D1564"/>
    <w:rsid w:val="001D1A13"/>
    <w:rsid w:val="001D34C3"/>
    <w:rsid w:val="001D3D67"/>
    <w:rsid w:val="001D4135"/>
    <w:rsid w:val="001D5703"/>
    <w:rsid w:val="001D6E42"/>
    <w:rsid w:val="001D6F95"/>
    <w:rsid w:val="001E0D88"/>
    <w:rsid w:val="001E10E7"/>
    <w:rsid w:val="001E2428"/>
    <w:rsid w:val="001E2A65"/>
    <w:rsid w:val="001E3B41"/>
    <w:rsid w:val="001E3F51"/>
    <w:rsid w:val="001E42E7"/>
    <w:rsid w:val="001E571C"/>
    <w:rsid w:val="001E640D"/>
    <w:rsid w:val="001E671F"/>
    <w:rsid w:val="001E7B1C"/>
    <w:rsid w:val="001F08A5"/>
    <w:rsid w:val="001F0B26"/>
    <w:rsid w:val="001F0E87"/>
    <w:rsid w:val="001F0F1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3B01"/>
    <w:rsid w:val="0021588A"/>
    <w:rsid w:val="0021660D"/>
    <w:rsid w:val="00216963"/>
    <w:rsid w:val="00216EFE"/>
    <w:rsid w:val="00220DAD"/>
    <w:rsid w:val="00220E8D"/>
    <w:rsid w:val="0022108F"/>
    <w:rsid w:val="0022148B"/>
    <w:rsid w:val="00222F58"/>
    <w:rsid w:val="00223612"/>
    <w:rsid w:val="0022519D"/>
    <w:rsid w:val="00226F82"/>
    <w:rsid w:val="0022783A"/>
    <w:rsid w:val="0023041A"/>
    <w:rsid w:val="00231855"/>
    <w:rsid w:val="00231ED7"/>
    <w:rsid w:val="002325D5"/>
    <w:rsid w:val="0023364D"/>
    <w:rsid w:val="00234C9C"/>
    <w:rsid w:val="00234CAE"/>
    <w:rsid w:val="0023551B"/>
    <w:rsid w:val="00235EE1"/>
    <w:rsid w:val="0023662C"/>
    <w:rsid w:val="002372C2"/>
    <w:rsid w:val="00240BA7"/>
    <w:rsid w:val="002414F6"/>
    <w:rsid w:val="00241DA6"/>
    <w:rsid w:val="002423BF"/>
    <w:rsid w:val="00242F29"/>
    <w:rsid w:val="00245AF1"/>
    <w:rsid w:val="00246650"/>
    <w:rsid w:val="0024773C"/>
    <w:rsid w:val="0024783E"/>
    <w:rsid w:val="0025024E"/>
    <w:rsid w:val="0025076B"/>
    <w:rsid w:val="00250EB6"/>
    <w:rsid w:val="002515AE"/>
    <w:rsid w:val="0025360B"/>
    <w:rsid w:val="00253F81"/>
    <w:rsid w:val="0025404B"/>
    <w:rsid w:val="002540BB"/>
    <w:rsid w:val="002541DF"/>
    <w:rsid w:val="00254487"/>
    <w:rsid w:val="0025473D"/>
    <w:rsid w:val="0025511E"/>
    <w:rsid w:val="00255201"/>
    <w:rsid w:val="00255977"/>
    <w:rsid w:val="00256814"/>
    <w:rsid w:val="00257561"/>
    <w:rsid w:val="00257BEF"/>
    <w:rsid w:val="002601E7"/>
    <w:rsid w:val="002604E0"/>
    <w:rsid w:val="0026131F"/>
    <w:rsid w:val="00261363"/>
    <w:rsid w:val="0026262E"/>
    <w:rsid w:val="00262913"/>
    <w:rsid w:val="00263017"/>
    <w:rsid w:val="00264051"/>
    <w:rsid w:val="0026476F"/>
    <w:rsid w:val="00265516"/>
    <w:rsid w:val="00266980"/>
    <w:rsid w:val="0026744D"/>
    <w:rsid w:val="0026745D"/>
    <w:rsid w:val="00270781"/>
    <w:rsid w:val="0027106C"/>
    <w:rsid w:val="00271E16"/>
    <w:rsid w:val="00271F0A"/>
    <w:rsid w:val="00272885"/>
    <w:rsid w:val="002729F4"/>
    <w:rsid w:val="00272D2B"/>
    <w:rsid w:val="002730FD"/>
    <w:rsid w:val="00273999"/>
    <w:rsid w:val="00273E2D"/>
    <w:rsid w:val="002744B7"/>
    <w:rsid w:val="0027490E"/>
    <w:rsid w:val="002752A9"/>
    <w:rsid w:val="0027576C"/>
    <w:rsid w:val="00275A5E"/>
    <w:rsid w:val="002775EB"/>
    <w:rsid w:val="0028020F"/>
    <w:rsid w:val="0028065A"/>
    <w:rsid w:val="002807B1"/>
    <w:rsid w:val="00280FE4"/>
    <w:rsid w:val="002814BB"/>
    <w:rsid w:val="0028153E"/>
    <w:rsid w:val="00281CA9"/>
    <w:rsid w:val="002821F5"/>
    <w:rsid w:val="00283266"/>
    <w:rsid w:val="0028326A"/>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271"/>
    <w:rsid w:val="0029705A"/>
    <w:rsid w:val="0029721D"/>
    <w:rsid w:val="00297914"/>
    <w:rsid w:val="002A026C"/>
    <w:rsid w:val="002A0832"/>
    <w:rsid w:val="002A20C5"/>
    <w:rsid w:val="002A20FC"/>
    <w:rsid w:val="002A2355"/>
    <w:rsid w:val="002A2413"/>
    <w:rsid w:val="002A2BF6"/>
    <w:rsid w:val="002A2E07"/>
    <w:rsid w:val="002A423D"/>
    <w:rsid w:val="002A48AE"/>
    <w:rsid w:val="002A4F1D"/>
    <w:rsid w:val="002A5C1B"/>
    <w:rsid w:val="002A6E6B"/>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897"/>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085"/>
    <w:rsid w:val="002D3CDF"/>
    <w:rsid w:val="002D4F55"/>
    <w:rsid w:val="002D633F"/>
    <w:rsid w:val="002D7366"/>
    <w:rsid w:val="002D7607"/>
    <w:rsid w:val="002D7FEB"/>
    <w:rsid w:val="002E09A1"/>
    <w:rsid w:val="002E0AA9"/>
    <w:rsid w:val="002E0C29"/>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5CE"/>
    <w:rsid w:val="002F2BB6"/>
    <w:rsid w:val="002F2EF9"/>
    <w:rsid w:val="002F333E"/>
    <w:rsid w:val="002F3C4D"/>
    <w:rsid w:val="002F4350"/>
    <w:rsid w:val="002F4886"/>
    <w:rsid w:val="002F4DA6"/>
    <w:rsid w:val="002F59B1"/>
    <w:rsid w:val="002F5B9E"/>
    <w:rsid w:val="002F5F2F"/>
    <w:rsid w:val="002F6DD5"/>
    <w:rsid w:val="002F7E5F"/>
    <w:rsid w:val="0030037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B72"/>
    <w:rsid w:val="003104A7"/>
    <w:rsid w:val="003114A6"/>
    <w:rsid w:val="003115D0"/>
    <w:rsid w:val="00311E1D"/>
    <w:rsid w:val="003163CE"/>
    <w:rsid w:val="0031731C"/>
    <w:rsid w:val="00317FDD"/>
    <w:rsid w:val="00320369"/>
    <w:rsid w:val="003213DE"/>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307E"/>
    <w:rsid w:val="0034390D"/>
    <w:rsid w:val="00344E43"/>
    <w:rsid w:val="00344F3D"/>
    <w:rsid w:val="00345B85"/>
    <w:rsid w:val="00346C12"/>
    <w:rsid w:val="00350298"/>
    <w:rsid w:val="00351FC3"/>
    <w:rsid w:val="00352C70"/>
    <w:rsid w:val="003530FF"/>
    <w:rsid w:val="00353129"/>
    <w:rsid w:val="00353B1B"/>
    <w:rsid w:val="00354836"/>
    <w:rsid w:val="00354BAD"/>
    <w:rsid w:val="003553BC"/>
    <w:rsid w:val="003554A6"/>
    <w:rsid w:val="00355B46"/>
    <w:rsid w:val="00355BD8"/>
    <w:rsid w:val="003563C7"/>
    <w:rsid w:val="0035767B"/>
    <w:rsid w:val="003578CD"/>
    <w:rsid w:val="00357CE5"/>
    <w:rsid w:val="003604AE"/>
    <w:rsid w:val="003607C8"/>
    <w:rsid w:val="0036243F"/>
    <w:rsid w:val="00362446"/>
    <w:rsid w:val="003624A5"/>
    <w:rsid w:val="0036364B"/>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BB6"/>
    <w:rsid w:val="003C00EE"/>
    <w:rsid w:val="003C1248"/>
    <w:rsid w:val="003C2D43"/>
    <w:rsid w:val="003C2E91"/>
    <w:rsid w:val="003C4828"/>
    <w:rsid w:val="003C488A"/>
    <w:rsid w:val="003C4A73"/>
    <w:rsid w:val="003C59C1"/>
    <w:rsid w:val="003C674B"/>
    <w:rsid w:val="003D00D6"/>
    <w:rsid w:val="003D106E"/>
    <w:rsid w:val="003D289E"/>
    <w:rsid w:val="003D3169"/>
    <w:rsid w:val="003D3B2D"/>
    <w:rsid w:val="003D3B59"/>
    <w:rsid w:val="003D3EA7"/>
    <w:rsid w:val="003D440B"/>
    <w:rsid w:val="003D444D"/>
    <w:rsid w:val="003D4A2A"/>
    <w:rsid w:val="003D587D"/>
    <w:rsid w:val="003E026F"/>
    <w:rsid w:val="003E078E"/>
    <w:rsid w:val="003E09B3"/>
    <w:rsid w:val="003E1874"/>
    <w:rsid w:val="003E1B43"/>
    <w:rsid w:val="003E2FB8"/>
    <w:rsid w:val="003E3040"/>
    <w:rsid w:val="003E32FA"/>
    <w:rsid w:val="003E34F4"/>
    <w:rsid w:val="003E3D2C"/>
    <w:rsid w:val="003E40FB"/>
    <w:rsid w:val="003E5520"/>
    <w:rsid w:val="003E5E96"/>
    <w:rsid w:val="003E6DA4"/>
    <w:rsid w:val="003E73F1"/>
    <w:rsid w:val="003E7987"/>
    <w:rsid w:val="003F118A"/>
    <w:rsid w:val="003F1349"/>
    <w:rsid w:val="003F15C8"/>
    <w:rsid w:val="003F25BC"/>
    <w:rsid w:val="003F2FD6"/>
    <w:rsid w:val="003F39C2"/>
    <w:rsid w:val="003F3B70"/>
    <w:rsid w:val="003F419B"/>
    <w:rsid w:val="003F5138"/>
    <w:rsid w:val="003F6387"/>
    <w:rsid w:val="003F6A0B"/>
    <w:rsid w:val="003F6BDF"/>
    <w:rsid w:val="003F6D50"/>
    <w:rsid w:val="003F778C"/>
    <w:rsid w:val="004001A8"/>
    <w:rsid w:val="00400923"/>
    <w:rsid w:val="00401324"/>
    <w:rsid w:val="00401395"/>
    <w:rsid w:val="00401466"/>
    <w:rsid w:val="004019E1"/>
    <w:rsid w:val="00401CAB"/>
    <w:rsid w:val="00402837"/>
    <w:rsid w:val="00403BBD"/>
    <w:rsid w:val="00403C26"/>
    <w:rsid w:val="00405280"/>
    <w:rsid w:val="00405321"/>
    <w:rsid w:val="0040726B"/>
    <w:rsid w:val="00407D88"/>
    <w:rsid w:val="00407F5E"/>
    <w:rsid w:val="00410148"/>
    <w:rsid w:val="00410B31"/>
    <w:rsid w:val="0041110D"/>
    <w:rsid w:val="0041161F"/>
    <w:rsid w:val="00411711"/>
    <w:rsid w:val="00413B91"/>
    <w:rsid w:val="0041434E"/>
    <w:rsid w:val="00414B6F"/>
    <w:rsid w:val="00414C73"/>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55D"/>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56D7"/>
    <w:rsid w:val="004463DA"/>
    <w:rsid w:val="00446B42"/>
    <w:rsid w:val="00447D3A"/>
    <w:rsid w:val="004507F0"/>
    <w:rsid w:val="00451122"/>
    <w:rsid w:val="004517BE"/>
    <w:rsid w:val="004537FF"/>
    <w:rsid w:val="0045388A"/>
    <w:rsid w:val="004564AD"/>
    <w:rsid w:val="0045719D"/>
    <w:rsid w:val="004621FF"/>
    <w:rsid w:val="00462853"/>
    <w:rsid w:val="00462DAB"/>
    <w:rsid w:val="00462F68"/>
    <w:rsid w:val="00463032"/>
    <w:rsid w:val="00464008"/>
    <w:rsid w:val="0046433D"/>
    <w:rsid w:val="00464B37"/>
    <w:rsid w:val="0046576C"/>
    <w:rsid w:val="00465E69"/>
    <w:rsid w:val="004660F4"/>
    <w:rsid w:val="00466485"/>
    <w:rsid w:val="00466757"/>
    <w:rsid w:val="00467B72"/>
    <w:rsid w:val="00467F79"/>
    <w:rsid w:val="00470486"/>
    <w:rsid w:val="00470793"/>
    <w:rsid w:val="00470877"/>
    <w:rsid w:val="00470A3C"/>
    <w:rsid w:val="004715C6"/>
    <w:rsid w:val="0047163F"/>
    <w:rsid w:val="00471FF8"/>
    <w:rsid w:val="0047285A"/>
    <w:rsid w:val="004728D0"/>
    <w:rsid w:val="00472C7E"/>
    <w:rsid w:val="00472E1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66A8"/>
    <w:rsid w:val="004867C0"/>
    <w:rsid w:val="00487A3A"/>
    <w:rsid w:val="00487CA1"/>
    <w:rsid w:val="00490E8C"/>
    <w:rsid w:val="0049117E"/>
    <w:rsid w:val="00491544"/>
    <w:rsid w:val="00491CB1"/>
    <w:rsid w:val="00492E7A"/>
    <w:rsid w:val="00493521"/>
    <w:rsid w:val="00495A10"/>
    <w:rsid w:val="004961CF"/>
    <w:rsid w:val="004979C1"/>
    <w:rsid w:val="004A0284"/>
    <w:rsid w:val="004A1D78"/>
    <w:rsid w:val="004A259E"/>
    <w:rsid w:val="004A2A9F"/>
    <w:rsid w:val="004A3007"/>
    <w:rsid w:val="004A43C1"/>
    <w:rsid w:val="004A43E7"/>
    <w:rsid w:val="004A54C5"/>
    <w:rsid w:val="004A5D32"/>
    <w:rsid w:val="004A6760"/>
    <w:rsid w:val="004A68CE"/>
    <w:rsid w:val="004B0FC2"/>
    <w:rsid w:val="004B2091"/>
    <w:rsid w:val="004B25A9"/>
    <w:rsid w:val="004B25F5"/>
    <w:rsid w:val="004B28C9"/>
    <w:rsid w:val="004B2B77"/>
    <w:rsid w:val="004B4647"/>
    <w:rsid w:val="004B7698"/>
    <w:rsid w:val="004B7E4F"/>
    <w:rsid w:val="004C083B"/>
    <w:rsid w:val="004C2E25"/>
    <w:rsid w:val="004C30B0"/>
    <w:rsid w:val="004C60C8"/>
    <w:rsid w:val="004C6181"/>
    <w:rsid w:val="004C62EB"/>
    <w:rsid w:val="004C70B2"/>
    <w:rsid w:val="004C7519"/>
    <w:rsid w:val="004C7E15"/>
    <w:rsid w:val="004D079E"/>
    <w:rsid w:val="004D0A78"/>
    <w:rsid w:val="004D29B7"/>
    <w:rsid w:val="004D3863"/>
    <w:rsid w:val="004D39DD"/>
    <w:rsid w:val="004D4173"/>
    <w:rsid w:val="004D4D4E"/>
    <w:rsid w:val="004D5695"/>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D"/>
    <w:rsid w:val="004E2AA8"/>
    <w:rsid w:val="004E2BB2"/>
    <w:rsid w:val="004E3B04"/>
    <w:rsid w:val="004E5FC4"/>
    <w:rsid w:val="004E64D3"/>
    <w:rsid w:val="004E7AC1"/>
    <w:rsid w:val="004F0162"/>
    <w:rsid w:val="004F06D7"/>
    <w:rsid w:val="004F1B47"/>
    <w:rsid w:val="004F1C7D"/>
    <w:rsid w:val="004F1D33"/>
    <w:rsid w:val="004F1D60"/>
    <w:rsid w:val="004F3F2A"/>
    <w:rsid w:val="004F6110"/>
    <w:rsid w:val="004F7B2A"/>
    <w:rsid w:val="00500E27"/>
    <w:rsid w:val="00500E7B"/>
    <w:rsid w:val="005019D2"/>
    <w:rsid w:val="00502BA4"/>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BB"/>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8C9"/>
    <w:rsid w:val="005319FD"/>
    <w:rsid w:val="00532DF5"/>
    <w:rsid w:val="0053364F"/>
    <w:rsid w:val="0053527D"/>
    <w:rsid w:val="00535A26"/>
    <w:rsid w:val="00536404"/>
    <w:rsid w:val="005365E6"/>
    <w:rsid w:val="00537F89"/>
    <w:rsid w:val="00541DA2"/>
    <w:rsid w:val="00541F84"/>
    <w:rsid w:val="005420E2"/>
    <w:rsid w:val="00543DBB"/>
    <w:rsid w:val="00544E8A"/>
    <w:rsid w:val="0054641E"/>
    <w:rsid w:val="00546AAE"/>
    <w:rsid w:val="00546EBD"/>
    <w:rsid w:val="0054735C"/>
    <w:rsid w:val="005473C9"/>
    <w:rsid w:val="00547DFA"/>
    <w:rsid w:val="00550475"/>
    <w:rsid w:val="00551431"/>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21DF"/>
    <w:rsid w:val="00573218"/>
    <w:rsid w:val="00573782"/>
    <w:rsid w:val="0057545A"/>
    <w:rsid w:val="00576483"/>
    <w:rsid w:val="00576869"/>
    <w:rsid w:val="0057688D"/>
    <w:rsid w:val="005807D8"/>
    <w:rsid w:val="005822E1"/>
    <w:rsid w:val="00583154"/>
    <w:rsid w:val="005833E5"/>
    <w:rsid w:val="00583891"/>
    <w:rsid w:val="00583F72"/>
    <w:rsid w:val="00585072"/>
    <w:rsid w:val="00585A8C"/>
    <w:rsid w:val="00585CC0"/>
    <w:rsid w:val="00585DB7"/>
    <w:rsid w:val="005863C8"/>
    <w:rsid w:val="00590995"/>
    <w:rsid w:val="005909AD"/>
    <w:rsid w:val="00590C54"/>
    <w:rsid w:val="005932EC"/>
    <w:rsid w:val="005938F8"/>
    <w:rsid w:val="00594010"/>
    <w:rsid w:val="00594B42"/>
    <w:rsid w:val="00594E5D"/>
    <w:rsid w:val="0059504A"/>
    <w:rsid w:val="005961F2"/>
    <w:rsid w:val="00597077"/>
    <w:rsid w:val="00597110"/>
    <w:rsid w:val="0059741E"/>
    <w:rsid w:val="005A0496"/>
    <w:rsid w:val="005A23F0"/>
    <w:rsid w:val="005A2A6C"/>
    <w:rsid w:val="005A2B11"/>
    <w:rsid w:val="005A329A"/>
    <w:rsid w:val="005A49A1"/>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400A"/>
    <w:rsid w:val="005B4339"/>
    <w:rsid w:val="005B4C54"/>
    <w:rsid w:val="005B52F0"/>
    <w:rsid w:val="005B54FA"/>
    <w:rsid w:val="005B63BB"/>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765"/>
    <w:rsid w:val="005D6811"/>
    <w:rsid w:val="005D6AF9"/>
    <w:rsid w:val="005D6C10"/>
    <w:rsid w:val="005D7E19"/>
    <w:rsid w:val="005E01F2"/>
    <w:rsid w:val="005E1AFE"/>
    <w:rsid w:val="005E1B00"/>
    <w:rsid w:val="005E2911"/>
    <w:rsid w:val="005E2C3C"/>
    <w:rsid w:val="005E36C3"/>
    <w:rsid w:val="005E4257"/>
    <w:rsid w:val="005E4A32"/>
    <w:rsid w:val="005E5AFD"/>
    <w:rsid w:val="005E6C64"/>
    <w:rsid w:val="005E7ED3"/>
    <w:rsid w:val="005F1F6B"/>
    <w:rsid w:val="005F25DF"/>
    <w:rsid w:val="005F2974"/>
    <w:rsid w:val="005F2A25"/>
    <w:rsid w:val="005F363F"/>
    <w:rsid w:val="005F3C36"/>
    <w:rsid w:val="005F6976"/>
    <w:rsid w:val="00600A17"/>
    <w:rsid w:val="00600AB4"/>
    <w:rsid w:val="00601EB1"/>
    <w:rsid w:val="00602895"/>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DF"/>
    <w:rsid w:val="0061566E"/>
    <w:rsid w:val="00615C0B"/>
    <w:rsid w:val="00616249"/>
    <w:rsid w:val="00617984"/>
    <w:rsid w:val="0062095A"/>
    <w:rsid w:val="00620BC7"/>
    <w:rsid w:val="00620C49"/>
    <w:rsid w:val="006215E3"/>
    <w:rsid w:val="00621A0D"/>
    <w:rsid w:val="006224C0"/>
    <w:rsid w:val="0062279A"/>
    <w:rsid w:val="006229C6"/>
    <w:rsid w:val="00624C2C"/>
    <w:rsid w:val="00625401"/>
    <w:rsid w:val="0062563F"/>
    <w:rsid w:val="006256D5"/>
    <w:rsid w:val="00625CC4"/>
    <w:rsid w:val="0063119B"/>
    <w:rsid w:val="006313E1"/>
    <w:rsid w:val="006319B1"/>
    <w:rsid w:val="00631B2E"/>
    <w:rsid w:val="00631D7E"/>
    <w:rsid w:val="0063296A"/>
    <w:rsid w:val="00633267"/>
    <w:rsid w:val="00633950"/>
    <w:rsid w:val="00636BCB"/>
    <w:rsid w:val="00637CE5"/>
    <w:rsid w:val="00640488"/>
    <w:rsid w:val="00640780"/>
    <w:rsid w:val="00640860"/>
    <w:rsid w:val="00640D9D"/>
    <w:rsid w:val="00642E6B"/>
    <w:rsid w:val="00643C3F"/>
    <w:rsid w:val="00644697"/>
    <w:rsid w:val="00647DC2"/>
    <w:rsid w:val="00647DE7"/>
    <w:rsid w:val="00650383"/>
    <w:rsid w:val="00650613"/>
    <w:rsid w:val="00650624"/>
    <w:rsid w:val="006509D6"/>
    <w:rsid w:val="00652876"/>
    <w:rsid w:val="00652AEC"/>
    <w:rsid w:val="00654001"/>
    <w:rsid w:val="006553BF"/>
    <w:rsid w:val="006561FC"/>
    <w:rsid w:val="006563D7"/>
    <w:rsid w:val="00656A47"/>
    <w:rsid w:val="00656FBA"/>
    <w:rsid w:val="00656FBB"/>
    <w:rsid w:val="00657A9C"/>
    <w:rsid w:val="00661B2A"/>
    <w:rsid w:val="006621DF"/>
    <w:rsid w:val="006627BE"/>
    <w:rsid w:val="006636A0"/>
    <w:rsid w:val="00663947"/>
    <w:rsid w:val="00663DA0"/>
    <w:rsid w:val="006643B2"/>
    <w:rsid w:val="0066477B"/>
    <w:rsid w:val="00665B50"/>
    <w:rsid w:val="00665EF3"/>
    <w:rsid w:val="0066606F"/>
    <w:rsid w:val="006663AA"/>
    <w:rsid w:val="0066684A"/>
    <w:rsid w:val="006676BE"/>
    <w:rsid w:val="0066789F"/>
    <w:rsid w:val="006678E1"/>
    <w:rsid w:val="0067029B"/>
    <w:rsid w:val="00670F1B"/>
    <w:rsid w:val="00670F73"/>
    <w:rsid w:val="00670F8E"/>
    <w:rsid w:val="0067418B"/>
    <w:rsid w:val="00674524"/>
    <w:rsid w:val="006746DD"/>
    <w:rsid w:val="0067545B"/>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E95"/>
    <w:rsid w:val="006A5E5C"/>
    <w:rsid w:val="006A62BF"/>
    <w:rsid w:val="006A702F"/>
    <w:rsid w:val="006B1282"/>
    <w:rsid w:val="006B4381"/>
    <w:rsid w:val="006B465A"/>
    <w:rsid w:val="006B5601"/>
    <w:rsid w:val="006B5784"/>
    <w:rsid w:val="006B660F"/>
    <w:rsid w:val="006B7D7F"/>
    <w:rsid w:val="006C0486"/>
    <w:rsid w:val="006C1183"/>
    <w:rsid w:val="006C1741"/>
    <w:rsid w:val="006C17BB"/>
    <w:rsid w:val="006C2250"/>
    <w:rsid w:val="006C4162"/>
    <w:rsid w:val="006C47C2"/>
    <w:rsid w:val="006C4984"/>
    <w:rsid w:val="006C5CDF"/>
    <w:rsid w:val="006C616F"/>
    <w:rsid w:val="006C65C8"/>
    <w:rsid w:val="006C6CAE"/>
    <w:rsid w:val="006C7E31"/>
    <w:rsid w:val="006D0F71"/>
    <w:rsid w:val="006D1E0D"/>
    <w:rsid w:val="006D3D3F"/>
    <w:rsid w:val="006D4602"/>
    <w:rsid w:val="006D55AE"/>
    <w:rsid w:val="006D5ABC"/>
    <w:rsid w:val="006D6288"/>
    <w:rsid w:val="006D645E"/>
    <w:rsid w:val="006D6AEA"/>
    <w:rsid w:val="006D6EA1"/>
    <w:rsid w:val="006D74B7"/>
    <w:rsid w:val="006D7A4E"/>
    <w:rsid w:val="006E0356"/>
    <w:rsid w:val="006E25C4"/>
    <w:rsid w:val="006E4876"/>
    <w:rsid w:val="006E4E4C"/>
    <w:rsid w:val="006E56FE"/>
    <w:rsid w:val="006E6014"/>
    <w:rsid w:val="006E622D"/>
    <w:rsid w:val="006E62B3"/>
    <w:rsid w:val="006E660E"/>
    <w:rsid w:val="006E6D82"/>
    <w:rsid w:val="006E7985"/>
    <w:rsid w:val="006F0320"/>
    <w:rsid w:val="006F09F1"/>
    <w:rsid w:val="006F2423"/>
    <w:rsid w:val="006F30F5"/>
    <w:rsid w:val="006F3623"/>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06C1B"/>
    <w:rsid w:val="00710589"/>
    <w:rsid w:val="00710AB1"/>
    <w:rsid w:val="00712BE7"/>
    <w:rsid w:val="00714C6D"/>
    <w:rsid w:val="00714E86"/>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700"/>
    <w:rsid w:val="0073191A"/>
    <w:rsid w:val="00732730"/>
    <w:rsid w:val="00732C63"/>
    <w:rsid w:val="00733EAF"/>
    <w:rsid w:val="007340B4"/>
    <w:rsid w:val="007344CB"/>
    <w:rsid w:val="007352A1"/>
    <w:rsid w:val="00735BFD"/>
    <w:rsid w:val="00735F5A"/>
    <w:rsid w:val="007364B1"/>
    <w:rsid w:val="00736986"/>
    <w:rsid w:val="007370AF"/>
    <w:rsid w:val="00737346"/>
    <w:rsid w:val="007403EB"/>
    <w:rsid w:val="007411F9"/>
    <w:rsid w:val="00741701"/>
    <w:rsid w:val="00741B4A"/>
    <w:rsid w:val="0074325A"/>
    <w:rsid w:val="00743690"/>
    <w:rsid w:val="00744530"/>
    <w:rsid w:val="00744B4A"/>
    <w:rsid w:val="00744C0D"/>
    <w:rsid w:val="00745427"/>
    <w:rsid w:val="00745BED"/>
    <w:rsid w:val="007461AA"/>
    <w:rsid w:val="00746D60"/>
    <w:rsid w:val="00747C77"/>
    <w:rsid w:val="0075004A"/>
    <w:rsid w:val="00750281"/>
    <w:rsid w:val="00751439"/>
    <w:rsid w:val="0075170B"/>
    <w:rsid w:val="007517C2"/>
    <w:rsid w:val="00751F3A"/>
    <w:rsid w:val="00752781"/>
    <w:rsid w:val="0075289E"/>
    <w:rsid w:val="00752A6C"/>
    <w:rsid w:val="00752A72"/>
    <w:rsid w:val="00752D90"/>
    <w:rsid w:val="00754FFE"/>
    <w:rsid w:val="00755360"/>
    <w:rsid w:val="0075624E"/>
    <w:rsid w:val="00756781"/>
    <w:rsid w:val="00756B56"/>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6A8A"/>
    <w:rsid w:val="00776EBF"/>
    <w:rsid w:val="00777B48"/>
    <w:rsid w:val="00777F97"/>
    <w:rsid w:val="00781060"/>
    <w:rsid w:val="007812FF"/>
    <w:rsid w:val="00781B68"/>
    <w:rsid w:val="00782D56"/>
    <w:rsid w:val="00783988"/>
    <w:rsid w:val="00783D30"/>
    <w:rsid w:val="007841DB"/>
    <w:rsid w:val="00784C9E"/>
    <w:rsid w:val="00784DE4"/>
    <w:rsid w:val="00785B39"/>
    <w:rsid w:val="00787A38"/>
    <w:rsid w:val="00790724"/>
    <w:rsid w:val="00791184"/>
    <w:rsid w:val="00791EA6"/>
    <w:rsid w:val="00792696"/>
    <w:rsid w:val="0079313B"/>
    <w:rsid w:val="007934C0"/>
    <w:rsid w:val="00793A6C"/>
    <w:rsid w:val="0079420C"/>
    <w:rsid w:val="00794A48"/>
    <w:rsid w:val="00794E62"/>
    <w:rsid w:val="007977E9"/>
    <w:rsid w:val="00797A26"/>
    <w:rsid w:val="00797D67"/>
    <w:rsid w:val="00797E5F"/>
    <w:rsid w:val="007A006E"/>
    <w:rsid w:val="007A015E"/>
    <w:rsid w:val="007A2C23"/>
    <w:rsid w:val="007A35AD"/>
    <w:rsid w:val="007A47F7"/>
    <w:rsid w:val="007A63F8"/>
    <w:rsid w:val="007A6449"/>
    <w:rsid w:val="007A6B19"/>
    <w:rsid w:val="007A7138"/>
    <w:rsid w:val="007A7478"/>
    <w:rsid w:val="007B150E"/>
    <w:rsid w:val="007B2C4E"/>
    <w:rsid w:val="007B42DD"/>
    <w:rsid w:val="007B4A84"/>
    <w:rsid w:val="007B5FCE"/>
    <w:rsid w:val="007B6845"/>
    <w:rsid w:val="007C032D"/>
    <w:rsid w:val="007C03C1"/>
    <w:rsid w:val="007C0658"/>
    <w:rsid w:val="007C1111"/>
    <w:rsid w:val="007C176C"/>
    <w:rsid w:val="007C1BAE"/>
    <w:rsid w:val="007C3042"/>
    <w:rsid w:val="007C4C76"/>
    <w:rsid w:val="007C559D"/>
    <w:rsid w:val="007C61BC"/>
    <w:rsid w:val="007C6E4B"/>
    <w:rsid w:val="007C6E7D"/>
    <w:rsid w:val="007D0332"/>
    <w:rsid w:val="007D0D56"/>
    <w:rsid w:val="007D1882"/>
    <w:rsid w:val="007D206E"/>
    <w:rsid w:val="007D2684"/>
    <w:rsid w:val="007D26C5"/>
    <w:rsid w:val="007D3EC5"/>
    <w:rsid w:val="007D3F00"/>
    <w:rsid w:val="007D47DD"/>
    <w:rsid w:val="007D4BF6"/>
    <w:rsid w:val="007D50E5"/>
    <w:rsid w:val="007D52F9"/>
    <w:rsid w:val="007D58C2"/>
    <w:rsid w:val="007D60F0"/>
    <w:rsid w:val="007D62A3"/>
    <w:rsid w:val="007D64F8"/>
    <w:rsid w:val="007D70A8"/>
    <w:rsid w:val="007E12ED"/>
    <w:rsid w:val="007E1880"/>
    <w:rsid w:val="007E19A2"/>
    <w:rsid w:val="007E1EEC"/>
    <w:rsid w:val="007E24B6"/>
    <w:rsid w:val="007E376E"/>
    <w:rsid w:val="007E3B03"/>
    <w:rsid w:val="007E44AE"/>
    <w:rsid w:val="007E5956"/>
    <w:rsid w:val="007E5D1F"/>
    <w:rsid w:val="007E77C3"/>
    <w:rsid w:val="007E7A73"/>
    <w:rsid w:val="007E7AB1"/>
    <w:rsid w:val="007E7FD6"/>
    <w:rsid w:val="007F181B"/>
    <w:rsid w:val="007F5676"/>
    <w:rsid w:val="007F5799"/>
    <w:rsid w:val="007F5D2B"/>
    <w:rsid w:val="007F6387"/>
    <w:rsid w:val="007F63B7"/>
    <w:rsid w:val="007F7BC6"/>
    <w:rsid w:val="007F7F03"/>
    <w:rsid w:val="0080076F"/>
    <w:rsid w:val="00801464"/>
    <w:rsid w:val="00802785"/>
    <w:rsid w:val="00803783"/>
    <w:rsid w:val="00803C93"/>
    <w:rsid w:val="008043F1"/>
    <w:rsid w:val="0080496D"/>
    <w:rsid w:val="00804B38"/>
    <w:rsid w:val="00805AAF"/>
    <w:rsid w:val="00805DEE"/>
    <w:rsid w:val="00806983"/>
    <w:rsid w:val="00806AF2"/>
    <w:rsid w:val="008076DC"/>
    <w:rsid w:val="00807703"/>
    <w:rsid w:val="00810002"/>
    <w:rsid w:val="00811177"/>
    <w:rsid w:val="008114AC"/>
    <w:rsid w:val="00811C70"/>
    <w:rsid w:val="00811D65"/>
    <w:rsid w:val="00812F22"/>
    <w:rsid w:val="008130D2"/>
    <w:rsid w:val="008140EA"/>
    <w:rsid w:val="00814214"/>
    <w:rsid w:val="0081518D"/>
    <w:rsid w:val="00815759"/>
    <w:rsid w:val="00815B4C"/>
    <w:rsid w:val="00815D0B"/>
    <w:rsid w:val="00817546"/>
    <w:rsid w:val="00820229"/>
    <w:rsid w:val="008202E0"/>
    <w:rsid w:val="008221D4"/>
    <w:rsid w:val="00822399"/>
    <w:rsid w:val="00822AFE"/>
    <w:rsid w:val="00822C37"/>
    <w:rsid w:val="00823BA5"/>
    <w:rsid w:val="00824492"/>
    <w:rsid w:val="0082504E"/>
    <w:rsid w:val="0082716A"/>
    <w:rsid w:val="0083020A"/>
    <w:rsid w:val="00830E13"/>
    <w:rsid w:val="00830F2C"/>
    <w:rsid w:val="008320A9"/>
    <w:rsid w:val="008329DC"/>
    <w:rsid w:val="008338B1"/>
    <w:rsid w:val="00834244"/>
    <w:rsid w:val="00834766"/>
    <w:rsid w:val="00834AB9"/>
    <w:rsid w:val="00835150"/>
    <w:rsid w:val="00835F65"/>
    <w:rsid w:val="00836132"/>
    <w:rsid w:val="00836B6D"/>
    <w:rsid w:val="008378F4"/>
    <w:rsid w:val="00837D52"/>
    <w:rsid w:val="00837D78"/>
    <w:rsid w:val="00837F78"/>
    <w:rsid w:val="0084009D"/>
    <w:rsid w:val="00840714"/>
    <w:rsid w:val="00840726"/>
    <w:rsid w:val="00840C18"/>
    <w:rsid w:val="00840E22"/>
    <w:rsid w:val="00841733"/>
    <w:rsid w:val="0084186D"/>
    <w:rsid w:val="00843350"/>
    <w:rsid w:val="00843501"/>
    <w:rsid w:val="008448A5"/>
    <w:rsid w:val="0084500A"/>
    <w:rsid w:val="008457B5"/>
    <w:rsid w:val="00845C1A"/>
    <w:rsid w:val="008478FB"/>
    <w:rsid w:val="00847FCF"/>
    <w:rsid w:val="00850DA6"/>
    <w:rsid w:val="0085278F"/>
    <w:rsid w:val="00857E67"/>
    <w:rsid w:val="00860C5C"/>
    <w:rsid w:val="0086202B"/>
    <w:rsid w:val="008627D4"/>
    <w:rsid w:val="008628FB"/>
    <w:rsid w:val="00863B61"/>
    <w:rsid w:val="00864191"/>
    <w:rsid w:val="00865398"/>
    <w:rsid w:val="00867097"/>
    <w:rsid w:val="00870B87"/>
    <w:rsid w:val="00870F2F"/>
    <w:rsid w:val="00871591"/>
    <w:rsid w:val="00871B5B"/>
    <w:rsid w:val="00873157"/>
    <w:rsid w:val="00873586"/>
    <w:rsid w:val="00873638"/>
    <w:rsid w:val="00874EF4"/>
    <w:rsid w:val="00875C7D"/>
    <w:rsid w:val="00875CE5"/>
    <w:rsid w:val="00875E25"/>
    <w:rsid w:val="00877083"/>
    <w:rsid w:val="00880610"/>
    <w:rsid w:val="0088091D"/>
    <w:rsid w:val="008817BF"/>
    <w:rsid w:val="00881CEE"/>
    <w:rsid w:val="00883190"/>
    <w:rsid w:val="008849AE"/>
    <w:rsid w:val="00885299"/>
    <w:rsid w:val="00887377"/>
    <w:rsid w:val="00890CB6"/>
    <w:rsid w:val="00890EAA"/>
    <w:rsid w:val="00891062"/>
    <w:rsid w:val="00891915"/>
    <w:rsid w:val="008920D8"/>
    <w:rsid w:val="00892133"/>
    <w:rsid w:val="00892730"/>
    <w:rsid w:val="00892B80"/>
    <w:rsid w:val="0089329D"/>
    <w:rsid w:val="008932B1"/>
    <w:rsid w:val="0089383D"/>
    <w:rsid w:val="00893C0C"/>
    <w:rsid w:val="00893CAD"/>
    <w:rsid w:val="00893F95"/>
    <w:rsid w:val="00894F1F"/>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5F"/>
    <w:rsid w:val="008B6BC3"/>
    <w:rsid w:val="008B6FA7"/>
    <w:rsid w:val="008B70A8"/>
    <w:rsid w:val="008B71BC"/>
    <w:rsid w:val="008B75BB"/>
    <w:rsid w:val="008C025C"/>
    <w:rsid w:val="008C03A5"/>
    <w:rsid w:val="008C047B"/>
    <w:rsid w:val="008C070C"/>
    <w:rsid w:val="008C0AAD"/>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21CF"/>
    <w:rsid w:val="008D2410"/>
    <w:rsid w:val="008D2E20"/>
    <w:rsid w:val="008D4FA0"/>
    <w:rsid w:val="008D7E6F"/>
    <w:rsid w:val="008E0736"/>
    <w:rsid w:val="008E24E7"/>
    <w:rsid w:val="008E2914"/>
    <w:rsid w:val="008E2C9E"/>
    <w:rsid w:val="008E4247"/>
    <w:rsid w:val="008E5C36"/>
    <w:rsid w:val="008E5E8E"/>
    <w:rsid w:val="008E6967"/>
    <w:rsid w:val="008E6A34"/>
    <w:rsid w:val="008E7326"/>
    <w:rsid w:val="008E74DF"/>
    <w:rsid w:val="008F03F7"/>
    <w:rsid w:val="008F14E0"/>
    <w:rsid w:val="008F18C9"/>
    <w:rsid w:val="008F1D45"/>
    <w:rsid w:val="008F1D94"/>
    <w:rsid w:val="008F3284"/>
    <w:rsid w:val="008F346F"/>
    <w:rsid w:val="008F5E93"/>
    <w:rsid w:val="008F7416"/>
    <w:rsid w:val="0090073E"/>
    <w:rsid w:val="00900AC4"/>
    <w:rsid w:val="009028E8"/>
    <w:rsid w:val="0090291F"/>
    <w:rsid w:val="0090353F"/>
    <w:rsid w:val="00905459"/>
    <w:rsid w:val="00906738"/>
    <w:rsid w:val="00907247"/>
    <w:rsid w:val="009074A5"/>
    <w:rsid w:val="00907ADF"/>
    <w:rsid w:val="0091185B"/>
    <w:rsid w:val="009123AC"/>
    <w:rsid w:val="00913575"/>
    <w:rsid w:val="00914884"/>
    <w:rsid w:val="009148C0"/>
    <w:rsid w:val="0091506D"/>
    <w:rsid w:val="00915D04"/>
    <w:rsid w:val="00917727"/>
    <w:rsid w:val="00917D7F"/>
    <w:rsid w:val="009217B7"/>
    <w:rsid w:val="00923A99"/>
    <w:rsid w:val="00924BBC"/>
    <w:rsid w:val="00924EBB"/>
    <w:rsid w:val="00926177"/>
    <w:rsid w:val="00926344"/>
    <w:rsid w:val="00927E9D"/>
    <w:rsid w:val="00930416"/>
    <w:rsid w:val="009313EC"/>
    <w:rsid w:val="009323E0"/>
    <w:rsid w:val="0093260E"/>
    <w:rsid w:val="009326F4"/>
    <w:rsid w:val="00933449"/>
    <w:rsid w:val="00933B1B"/>
    <w:rsid w:val="00935195"/>
    <w:rsid w:val="009360A5"/>
    <w:rsid w:val="00936F6E"/>
    <w:rsid w:val="009375DF"/>
    <w:rsid w:val="009378C8"/>
    <w:rsid w:val="0093791C"/>
    <w:rsid w:val="00937981"/>
    <w:rsid w:val="00942B4A"/>
    <w:rsid w:val="00943901"/>
    <w:rsid w:val="00943CD3"/>
    <w:rsid w:val="009441F1"/>
    <w:rsid w:val="00944D7D"/>
    <w:rsid w:val="00945CE2"/>
    <w:rsid w:val="00946764"/>
    <w:rsid w:val="00947004"/>
    <w:rsid w:val="00947931"/>
    <w:rsid w:val="0095031D"/>
    <w:rsid w:val="009509F8"/>
    <w:rsid w:val="00950C9F"/>
    <w:rsid w:val="00951D7A"/>
    <w:rsid w:val="0095229C"/>
    <w:rsid w:val="0095472D"/>
    <w:rsid w:val="0095483D"/>
    <w:rsid w:val="00954D48"/>
    <w:rsid w:val="009561CE"/>
    <w:rsid w:val="0095645E"/>
    <w:rsid w:val="00956AED"/>
    <w:rsid w:val="00956EB1"/>
    <w:rsid w:val="00956F92"/>
    <w:rsid w:val="00956FDE"/>
    <w:rsid w:val="00957254"/>
    <w:rsid w:val="00960636"/>
    <w:rsid w:val="00961501"/>
    <w:rsid w:val="009617A0"/>
    <w:rsid w:val="00961EFE"/>
    <w:rsid w:val="009621A9"/>
    <w:rsid w:val="00962491"/>
    <w:rsid w:val="00962B88"/>
    <w:rsid w:val="00963462"/>
    <w:rsid w:val="00965015"/>
    <w:rsid w:val="00966CF2"/>
    <w:rsid w:val="009676CE"/>
    <w:rsid w:val="00967B4E"/>
    <w:rsid w:val="009706FB"/>
    <w:rsid w:val="00971454"/>
    <w:rsid w:val="009718D2"/>
    <w:rsid w:val="00971B22"/>
    <w:rsid w:val="00972D1E"/>
    <w:rsid w:val="00972ECE"/>
    <w:rsid w:val="0097344C"/>
    <w:rsid w:val="0097426A"/>
    <w:rsid w:val="0097449B"/>
    <w:rsid w:val="009747A6"/>
    <w:rsid w:val="00976160"/>
    <w:rsid w:val="00976251"/>
    <w:rsid w:val="00977C81"/>
    <w:rsid w:val="00980696"/>
    <w:rsid w:val="00980D53"/>
    <w:rsid w:val="00980F2C"/>
    <w:rsid w:val="00982C67"/>
    <w:rsid w:val="00982D2D"/>
    <w:rsid w:val="00984D91"/>
    <w:rsid w:val="009856CA"/>
    <w:rsid w:val="00986110"/>
    <w:rsid w:val="00986546"/>
    <w:rsid w:val="00986BF4"/>
    <w:rsid w:val="00990392"/>
    <w:rsid w:val="0099127F"/>
    <w:rsid w:val="009914C1"/>
    <w:rsid w:val="0099170E"/>
    <w:rsid w:val="009917B6"/>
    <w:rsid w:val="0099183A"/>
    <w:rsid w:val="00991D77"/>
    <w:rsid w:val="00991DCF"/>
    <w:rsid w:val="009935E7"/>
    <w:rsid w:val="00994625"/>
    <w:rsid w:val="00994B70"/>
    <w:rsid w:val="00995FE4"/>
    <w:rsid w:val="0099663C"/>
    <w:rsid w:val="009A0733"/>
    <w:rsid w:val="009A23D3"/>
    <w:rsid w:val="009A3BE3"/>
    <w:rsid w:val="009A4665"/>
    <w:rsid w:val="009A4B53"/>
    <w:rsid w:val="009A599F"/>
    <w:rsid w:val="009A665C"/>
    <w:rsid w:val="009A728D"/>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4542"/>
    <w:rsid w:val="009D53EC"/>
    <w:rsid w:val="009D548F"/>
    <w:rsid w:val="009D58CE"/>
    <w:rsid w:val="009D5986"/>
    <w:rsid w:val="009D5AA0"/>
    <w:rsid w:val="009D63FE"/>
    <w:rsid w:val="009D667C"/>
    <w:rsid w:val="009D7B5E"/>
    <w:rsid w:val="009D7F95"/>
    <w:rsid w:val="009E0D33"/>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314E"/>
    <w:rsid w:val="00A0405C"/>
    <w:rsid w:val="00A05206"/>
    <w:rsid w:val="00A07F59"/>
    <w:rsid w:val="00A10B66"/>
    <w:rsid w:val="00A11B43"/>
    <w:rsid w:val="00A11FA1"/>
    <w:rsid w:val="00A13750"/>
    <w:rsid w:val="00A139D2"/>
    <w:rsid w:val="00A14427"/>
    <w:rsid w:val="00A159DC"/>
    <w:rsid w:val="00A16221"/>
    <w:rsid w:val="00A16799"/>
    <w:rsid w:val="00A16EEF"/>
    <w:rsid w:val="00A173FF"/>
    <w:rsid w:val="00A17B68"/>
    <w:rsid w:val="00A17C31"/>
    <w:rsid w:val="00A17CF3"/>
    <w:rsid w:val="00A203E8"/>
    <w:rsid w:val="00A22B6A"/>
    <w:rsid w:val="00A22D6A"/>
    <w:rsid w:val="00A2353B"/>
    <w:rsid w:val="00A235ED"/>
    <w:rsid w:val="00A243B6"/>
    <w:rsid w:val="00A243BC"/>
    <w:rsid w:val="00A246D6"/>
    <w:rsid w:val="00A24FE1"/>
    <w:rsid w:val="00A250BC"/>
    <w:rsid w:val="00A30FD1"/>
    <w:rsid w:val="00A311D2"/>
    <w:rsid w:val="00A31993"/>
    <w:rsid w:val="00A32648"/>
    <w:rsid w:val="00A32C0F"/>
    <w:rsid w:val="00A3397C"/>
    <w:rsid w:val="00A339A6"/>
    <w:rsid w:val="00A342C9"/>
    <w:rsid w:val="00A350E6"/>
    <w:rsid w:val="00A3526E"/>
    <w:rsid w:val="00A35892"/>
    <w:rsid w:val="00A400D1"/>
    <w:rsid w:val="00A40CBF"/>
    <w:rsid w:val="00A41C4A"/>
    <w:rsid w:val="00A44B73"/>
    <w:rsid w:val="00A4597B"/>
    <w:rsid w:val="00A45AC4"/>
    <w:rsid w:val="00A46023"/>
    <w:rsid w:val="00A467BC"/>
    <w:rsid w:val="00A46B53"/>
    <w:rsid w:val="00A47CCA"/>
    <w:rsid w:val="00A50A21"/>
    <w:rsid w:val="00A50DB3"/>
    <w:rsid w:val="00A51508"/>
    <w:rsid w:val="00A51539"/>
    <w:rsid w:val="00A51935"/>
    <w:rsid w:val="00A526B9"/>
    <w:rsid w:val="00A52FA5"/>
    <w:rsid w:val="00A53F5D"/>
    <w:rsid w:val="00A54DB2"/>
    <w:rsid w:val="00A54F73"/>
    <w:rsid w:val="00A57E26"/>
    <w:rsid w:val="00A609E0"/>
    <w:rsid w:val="00A60AB4"/>
    <w:rsid w:val="00A60ED3"/>
    <w:rsid w:val="00A62C80"/>
    <w:rsid w:val="00A631EA"/>
    <w:rsid w:val="00A64BE2"/>
    <w:rsid w:val="00A655CB"/>
    <w:rsid w:val="00A66B18"/>
    <w:rsid w:val="00A6716F"/>
    <w:rsid w:val="00A70716"/>
    <w:rsid w:val="00A70F15"/>
    <w:rsid w:val="00A710F7"/>
    <w:rsid w:val="00A7151F"/>
    <w:rsid w:val="00A71C87"/>
    <w:rsid w:val="00A72059"/>
    <w:rsid w:val="00A72B18"/>
    <w:rsid w:val="00A72E3B"/>
    <w:rsid w:val="00A7347A"/>
    <w:rsid w:val="00A73DE3"/>
    <w:rsid w:val="00A747A6"/>
    <w:rsid w:val="00A74D5F"/>
    <w:rsid w:val="00A753B2"/>
    <w:rsid w:val="00A75AB8"/>
    <w:rsid w:val="00A7643A"/>
    <w:rsid w:val="00A76620"/>
    <w:rsid w:val="00A776E7"/>
    <w:rsid w:val="00A80521"/>
    <w:rsid w:val="00A82581"/>
    <w:rsid w:val="00A82FF3"/>
    <w:rsid w:val="00A83783"/>
    <w:rsid w:val="00A8403D"/>
    <w:rsid w:val="00A84A26"/>
    <w:rsid w:val="00A84DD1"/>
    <w:rsid w:val="00A85DCD"/>
    <w:rsid w:val="00A8600A"/>
    <w:rsid w:val="00A862E5"/>
    <w:rsid w:val="00A86BE5"/>
    <w:rsid w:val="00A86CF5"/>
    <w:rsid w:val="00A8729F"/>
    <w:rsid w:val="00A87926"/>
    <w:rsid w:val="00A90494"/>
    <w:rsid w:val="00A92422"/>
    <w:rsid w:val="00A93E6D"/>
    <w:rsid w:val="00A9433A"/>
    <w:rsid w:val="00A94996"/>
    <w:rsid w:val="00A95699"/>
    <w:rsid w:val="00A95D94"/>
    <w:rsid w:val="00A95F29"/>
    <w:rsid w:val="00A96431"/>
    <w:rsid w:val="00A97486"/>
    <w:rsid w:val="00A97D53"/>
    <w:rsid w:val="00AA07DA"/>
    <w:rsid w:val="00AA1594"/>
    <w:rsid w:val="00AA2D0B"/>
    <w:rsid w:val="00AA35CC"/>
    <w:rsid w:val="00AA3CA8"/>
    <w:rsid w:val="00AA3ED7"/>
    <w:rsid w:val="00AA46CB"/>
    <w:rsid w:val="00AA47C6"/>
    <w:rsid w:val="00AA6497"/>
    <w:rsid w:val="00AA657A"/>
    <w:rsid w:val="00AA6763"/>
    <w:rsid w:val="00AA6CD0"/>
    <w:rsid w:val="00AA6E9F"/>
    <w:rsid w:val="00AB0583"/>
    <w:rsid w:val="00AB091E"/>
    <w:rsid w:val="00AB1D53"/>
    <w:rsid w:val="00AB1FD5"/>
    <w:rsid w:val="00AB3618"/>
    <w:rsid w:val="00AB38C3"/>
    <w:rsid w:val="00AB41A8"/>
    <w:rsid w:val="00AB56B1"/>
    <w:rsid w:val="00AB5F58"/>
    <w:rsid w:val="00AB712A"/>
    <w:rsid w:val="00AC0D29"/>
    <w:rsid w:val="00AC27B4"/>
    <w:rsid w:val="00AC2F5B"/>
    <w:rsid w:val="00AC3FFD"/>
    <w:rsid w:val="00AC4B1A"/>
    <w:rsid w:val="00AC53DE"/>
    <w:rsid w:val="00AC5BB9"/>
    <w:rsid w:val="00AC65E8"/>
    <w:rsid w:val="00AC6E6B"/>
    <w:rsid w:val="00AC70D2"/>
    <w:rsid w:val="00AC76DD"/>
    <w:rsid w:val="00AD3145"/>
    <w:rsid w:val="00AD345A"/>
    <w:rsid w:val="00AD3503"/>
    <w:rsid w:val="00AD3580"/>
    <w:rsid w:val="00AD5446"/>
    <w:rsid w:val="00AD55E2"/>
    <w:rsid w:val="00AD6861"/>
    <w:rsid w:val="00AD6919"/>
    <w:rsid w:val="00AD6AC1"/>
    <w:rsid w:val="00AD73BD"/>
    <w:rsid w:val="00AD759B"/>
    <w:rsid w:val="00AD7BB3"/>
    <w:rsid w:val="00AD7C0C"/>
    <w:rsid w:val="00AE0C87"/>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EEB"/>
    <w:rsid w:val="00AF50F3"/>
    <w:rsid w:val="00AF534C"/>
    <w:rsid w:val="00AF63E6"/>
    <w:rsid w:val="00AF71D7"/>
    <w:rsid w:val="00AF734A"/>
    <w:rsid w:val="00AF7AFC"/>
    <w:rsid w:val="00B0079F"/>
    <w:rsid w:val="00B00EED"/>
    <w:rsid w:val="00B02572"/>
    <w:rsid w:val="00B0306E"/>
    <w:rsid w:val="00B03097"/>
    <w:rsid w:val="00B053F1"/>
    <w:rsid w:val="00B06C03"/>
    <w:rsid w:val="00B10528"/>
    <w:rsid w:val="00B10B32"/>
    <w:rsid w:val="00B118D1"/>
    <w:rsid w:val="00B1263E"/>
    <w:rsid w:val="00B1290A"/>
    <w:rsid w:val="00B1481A"/>
    <w:rsid w:val="00B14CC6"/>
    <w:rsid w:val="00B1539B"/>
    <w:rsid w:val="00B15DE2"/>
    <w:rsid w:val="00B16C65"/>
    <w:rsid w:val="00B16FE0"/>
    <w:rsid w:val="00B171EC"/>
    <w:rsid w:val="00B17555"/>
    <w:rsid w:val="00B1789D"/>
    <w:rsid w:val="00B206F1"/>
    <w:rsid w:val="00B208D2"/>
    <w:rsid w:val="00B2248C"/>
    <w:rsid w:val="00B22AC7"/>
    <w:rsid w:val="00B23556"/>
    <w:rsid w:val="00B25311"/>
    <w:rsid w:val="00B26D16"/>
    <w:rsid w:val="00B27463"/>
    <w:rsid w:val="00B2759F"/>
    <w:rsid w:val="00B30D5C"/>
    <w:rsid w:val="00B31EA2"/>
    <w:rsid w:val="00B32469"/>
    <w:rsid w:val="00B32C53"/>
    <w:rsid w:val="00B32EB5"/>
    <w:rsid w:val="00B3308D"/>
    <w:rsid w:val="00B33094"/>
    <w:rsid w:val="00B34263"/>
    <w:rsid w:val="00B34B3A"/>
    <w:rsid w:val="00B34EC4"/>
    <w:rsid w:val="00B355E0"/>
    <w:rsid w:val="00B356E7"/>
    <w:rsid w:val="00B35A0C"/>
    <w:rsid w:val="00B35ACD"/>
    <w:rsid w:val="00B35CBF"/>
    <w:rsid w:val="00B362AB"/>
    <w:rsid w:val="00B36C99"/>
    <w:rsid w:val="00B36C9D"/>
    <w:rsid w:val="00B36DE6"/>
    <w:rsid w:val="00B37013"/>
    <w:rsid w:val="00B37B0B"/>
    <w:rsid w:val="00B37B68"/>
    <w:rsid w:val="00B40106"/>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CAF"/>
    <w:rsid w:val="00B53250"/>
    <w:rsid w:val="00B539F3"/>
    <w:rsid w:val="00B54F03"/>
    <w:rsid w:val="00B55051"/>
    <w:rsid w:val="00B5591A"/>
    <w:rsid w:val="00B5671E"/>
    <w:rsid w:val="00B56EE0"/>
    <w:rsid w:val="00B57037"/>
    <w:rsid w:val="00B573FF"/>
    <w:rsid w:val="00B57AED"/>
    <w:rsid w:val="00B6001C"/>
    <w:rsid w:val="00B628F9"/>
    <w:rsid w:val="00B62A84"/>
    <w:rsid w:val="00B62FBE"/>
    <w:rsid w:val="00B6445D"/>
    <w:rsid w:val="00B6550C"/>
    <w:rsid w:val="00B65872"/>
    <w:rsid w:val="00B7055D"/>
    <w:rsid w:val="00B70A60"/>
    <w:rsid w:val="00B70B29"/>
    <w:rsid w:val="00B70B9C"/>
    <w:rsid w:val="00B715D5"/>
    <w:rsid w:val="00B72E6E"/>
    <w:rsid w:val="00B73DA4"/>
    <w:rsid w:val="00B742F8"/>
    <w:rsid w:val="00B743FA"/>
    <w:rsid w:val="00B76226"/>
    <w:rsid w:val="00B76A8C"/>
    <w:rsid w:val="00B76E76"/>
    <w:rsid w:val="00B77390"/>
    <w:rsid w:val="00B80C49"/>
    <w:rsid w:val="00B8153D"/>
    <w:rsid w:val="00B82246"/>
    <w:rsid w:val="00B825B5"/>
    <w:rsid w:val="00B82888"/>
    <w:rsid w:val="00B83DBC"/>
    <w:rsid w:val="00B83FBB"/>
    <w:rsid w:val="00B862FE"/>
    <w:rsid w:val="00B86491"/>
    <w:rsid w:val="00B868B6"/>
    <w:rsid w:val="00B8781E"/>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A70DA"/>
    <w:rsid w:val="00BB1840"/>
    <w:rsid w:val="00BB1D64"/>
    <w:rsid w:val="00BB2239"/>
    <w:rsid w:val="00BB23CF"/>
    <w:rsid w:val="00BB26CF"/>
    <w:rsid w:val="00BB2E4C"/>
    <w:rsid w:val="00BB2FD4"/>
    <w:rsid w:val="00BB3D11"/>
    <w:rsid w:val="00BB40B2"/>
    <w:rsid w:val="00BB4799"/>
    <w:rsid w:val="00BB4DBA"/>
    <w:rsid w:val="00BB5007"/>
    <w:rsid w:val="00BB61AA"/>
    <w:rsid w:val="00BB7289"/>
    <w:rsid w:val="00BC06CC"/>
    <w:rsid w:val="00BC0996"/>
    <w:rsid w:val="00BC09BC"/>
    <w:rsid w:val="00BC0FA2"/>
    <w:rsid w:val="00BC12F5"/>
    <w:rsid w:val="00BC160E"/>
    <w:rsid w:val="00BC1E7E"/>
    <w:rsid w:val="00BC2916"/>
    <w:rsid w:val="00BC29EE"/>
    <w:rsid w:val="00BC322E"/>
    <w:rsid w:val="00BC4571"/>
    <w:rsid w:val="00BC48B5"/>
    <w:rsid w:val="00BC6CE3"/>
    <w:rsid w:val="00BC7F38"/>
    <w:rsid w:val="00BD1013"/>
    <w:rsid w:val="00BD1169"/>
    <w:rsid w:val="00BD1235"/>
    <w:rsid w:val="00BD3086"/>
    <w:rsid w:val="00BD49AD"/>
    <w:rsid w:val="00BD5831"/>
    <w:rsid w:val="00BD6344"/>
    <w:rsid w:val="00BD7915"/>
    <w:rsid w:val="00BE0F14"/>
    <w:rsid w:val="00BE11F0"/>
    <w:rsid w:val="00BE191C"/>
    <w:rsid w:val="00BE1F61"/>
    <w:rsid w:val="00BE2C99"/>
    <w:rsid w:val="00BE47E5"/>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1CB"/>
    <w:rsid w:val="00C05C78"/>
    <w:rsid w:val="00C05C89"/>
    <w:rsid w:val="00C06C99"/>
    <w:rsid w:val="00C06FEF"/>
    <w:rsid w:val="00C075D2"/>
    <w:rsid w:val="00C105B7"/>
    <w:rsid w:val="00C10D18"/>
    <w:rsid w:val="00C11444"/>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C1A"/>
    <w:rsid w:val="00C279FE"/>
    <w:rsid w:val="00C3016E"/>
    <w:rsid w:val="00C30A7B"/>
    <w:rsid w:val="00C31A05"/>
    <w:rsid w:val="00C31E45"/>
    <w:rsid w:val="00C32128"/>
    <w:rsid w:val="00C32BAE"/>
    <w:rsid w:val="00C334F4"/>
    <w:rsid w:val="00C3409D"/>
    <w:rsid w:val="00C34863"/>
    <w:rsid w:val="00C3705C"/>
    <w:rsid w:val="00C4011F"/>
    <w:rsid w:val="00C4084B"/>
    <w:rsid w:val="00C41016"/>
    <w:rsid w:val="00C4385B"/>
    <w:rsid w:val="00C44958"/>
    <w:rsid w:val="00C45250"/>
    <w:rsid w:val="00C45A5B"/>
    <w:rsid w:val="00C4627D"/>
    <w:rsid w:val="00C473F3"/>
    <w:rsid w:val="00C5290F"/>
    <w:rsid w:val="00C52A3F"/>
    <w:rsid w:val="00C5365B"/>
    <w:rsid w:val="00C53B43"/>
    <w:rsid w:val="00C54387"/>
    <w:rsid w:val="00C54480"/>
    <w:rsid w:val="00C5566E"/>
    <w:rsid w:val="00C55743"/>
    <w:rsid w:val="00C5684A"/>
    <w:rsid w:val="00C568B1"/>
    <w:rsid w:val="00C56ECD"/>
    <w:rsid w:val="00C60248"/>
    <w:rsid w:val="00C6092D"/>
    <w:rsid w:val="00C6095F"/>
    <w:rsid w:val="00C614A6"/>
    <w:rsid w:val="00C62512"/>
    <w:rsid w:val="00C62707"/>
    <w:rsid w:val="00C63634"/>
    <w:rsid w:val="00C64D5B"/>
    <w:rsid w:val="00C666F1"/>
    <w:rsid w:val="00C66927"/>
    <w:rsid w:val="00C676F6"/>
    <w:rsid w:val="00C677D4"/>
    <w:rsid w:val="00C67BBD"/>
    <w:rsid w:val="00C70888"/>
    <w:rsid w:val="00C70DA2"/>
    <w:rsid w:val="00C71397"/>
    <w:rsid w:val="00C7144B"/>
    <w:rsid w:val="00C72749"/>
    <w:rsid w:val="00C7295B"/>
    <w:rsid w:val="00C73297"/>
    <w:rsid w:val="00C73720"/>
    <w:rsid w:val="00C74207"/>
    <w:rsid w:val="00C74D34"/>
    <w:rsid w:val="00C75057"/>
    <w:rsid w:val="00C7663F"/>
    <w:rsid w:val="00C76C33"/>
    <w:rsid w:val="00C76CB1"/>
    <w:rsid w:val="00C76CCD"/>
    <w:rsid w:val="00C77224"/>
    <w:rsid w:val="00C77CAC"/>
    <w:rsid w:val="00C77E8E"/>
    <w:rsid w:val="00C8047F"/>
    <w:rsid w:val="00C80705"/>
    <w:rsid w:val="00C8193B"/>
    <w:rsid w:val="00C81BD7"/>
    <w:rsid w:val="00C82CB1"/>
    <w:rsid w:val="00C82E3F"/>
    <w:rsid w:val="00C83B32"/>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E8B"/>
    <w:rsid w:val="00CA04E1"/>
    <w:rsid w:val="00CA0D1A"/>
    <w:rsid w:val="00CA1225"/>
    <w:rsid w:val="00CA156E"/>
    <w:rsid w:val="00CA1E2B"/>
    <w:rsid w:val="00CA2A7F"/>
    <w:rsid w:val="00CA32B9"/>
    <w:rsid w:val="00CA41D9"/>
    <w:rsid w:val="00CA56B8"/>
    <w:rsid w:val="00CA5DCE"/>
    <w:rsid w:val="00CA6715"/>
    <w:rsid w:val="00CA6D63"/>
    <w:rsid w:val="00CA7D65"/>
    <w:rsid w:val="00CB0805"/>
    <w:rsid w:val="00CB13AB"/>
    <w:rsid w:val="00CB262A"/>
    <w:rsid w:val="00CB289D"/>
    <w:rsid w:val="00CB3A2D"/>
    <w:rsid w:val="00CB4952"/>
    <w:rsid w:val="00CB51BB"/>
    <w:rsid w:val="00CB5488"/>
    <w:rsid w:val="00CB56CE"/>
    <w:rsid w:val="00CB5BAF"/>
    <w:rsid w:val="00CB63AA"/>
    <w:rsid w:val="00CB6CDE"/>
    <w:rsid w:val="00CB71C6"/>
    <w:rsid w:val="00CB7644"/>
    <w:rsid w:val="00CC1222"/>
    <w:rsid w:val="00CC12C5"/>
    <w:rsid w:val="00CC2070"/>
    <w:rsid w:val="00CC2E46"/>
    <w:rsid w:val="00CC32C4"/>
    <w:rsid w:val="00CC4850"/>
    <w:rsid w:val="00CC60E7"/>
    <w:rsid w:val="00CC6819"/>
    <w:rsid w:val="00CD0F6B"/>
    <w:rsid w:val="00CD21B2"/>
    <w:rsid w:val="00CD21B5"/>
    <w:rsid w:val="00CD320C"/>
    <w:rsid w:val="00CD3863"/>
    <w:rsid w:val="00CD3C13"/>
    <w:rsid w:val="00CD48A7"/>
    <w:rsid w:val="00CD51A3"/>
    <w:rsid w:val="00CD52B4"/>
    <w:rsid w:val="00CD55A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E99"/>
    <w:rsid w:val="00CF32A8"/>
    <w:rsid w:val="00CF369F"/>
    <w:rsid w:val="00CF38F5"/>
    <w:rsid w:val="00CF3ADF"/>
    <w:rsid w:val="00CF403F"/>
    <w:rsid w:val="00CF5813"/>
    <w:rsid w:val="00CF5B78"/>
    <w:rsid w:val="00CF7850"/>
    <w:rsid w:val="00CF7930"/>
    <w:rsid w:val="00D00B48"/>
    <w:rsid w:val="00D01DEF"/>
    <w:rsid w:val="00D01F02"/>
    <w:rsid w:val="00D02A5B"/>
    <w:rsid w:val="00D03C29"/>
    <w:rsid w:val="00D03F23"/>
    <w:rsid w:val="00D03FD6"/>
    <w:rsid w:val="00D04B15"/>
    <w:rsid w:val="00D0539E"/>
    <w:rsid w:val="00D05D57"/>
    <w:rsid w:val="00D060FC"/>
    <w:rsid w:val="00D073CD"/>
    <w:rsid w:val="00D07963"/>
    <w:rsid w:val="00D10932"/>
    <w:rsid w:val="00D115D0"/>
    <w:rsid w:val="00D14054"/>
    <w:rsid w:val="00D14663"/>
    <w:rsid w:val="00D15B73"/>
    <w:rsid w:val="00D16928"/>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4595"/>
    <w:rsid w:val="00D35F2D"/>
    <w:rsid w:val="00D36D45"/>
    <w:rsid w:val="00D37792"/>
    <w:rsid w:val="00D37896"/>
    <w:rsid w:val="00D379A4"/>
    <w:rsid w:val="00D37C55"/>
    <w:rsid w:val="00D37EFC"/>
    <w:rsid w:val="00D400D1"/>
    <w:rsid w:val="00D40346"/>
    <w:rsid w:val="00D40D8F"/>
    <w:rsid w:val="00D41D01"/>
    <w:rsid w:val="00D42021"/>
    <w:rsid w:val="00D428EF"/>
    <w:rsid w:val="00D428FD"/>
    <w:rsid w:val="00D42964"/>
    <w:rsid w:val="00D43283"/>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72DC"/>
    <w:rsid w:val="00D604D0"/>
    <w:rsid w:val="00D60C45"/>
    <w:rsid w:val="00D6125C"/>
    <w:rsid w:val="00D62712"/>
    <w:rsid w:val="00D63973"/>
    <w:rsid w:val="00D6397E"/>
    <w:rsid w:val="00D639E4"/>
    <w:rsid w:val="00D63C5C"/>
    <w:rsid w:val="00D64F36"/>
    <w:rsid w:val="00D6748D"/>
    <w:rsid w:val="00D67B8E"/>
    <w:rsid w:val="00D67FFC"/>
    <w:rsid w:val="00D70390"/>
    <w:rsid w:val="00D70402"/>
    <w:rsid w:val="00D706C6"/>
    <w:rsid w:val="00D70CF0"/>
    <w:rsid w:val="00D71B30"/>
    <w:rsid w:val="00D72212"/>
    <w:rsid w:val="00D72D51"/>
    <w:rsid w:val="00D735F7"/>
    <w:rsid w:val="00D74165"/>
    <w:rsid w:val="00D74D97"/>
    <w:rsid w:val="00D75C3C"/>
    <w:rsid w:val="00D80B63"/>
    <w:rsid w:val="00D82E9E"/>
    <w:rsid w:val="00D82F74"/>
    <w:rsid w:val="00D83F0F"/>
    <w:rsid w:val="00D84192"/>
    <w:rsid w:val="00D84D07"/>
    <w:rsid w:val="00D85849"/>
    <w:rsid w:val="00D85C58"/>
    <w:rsid w:val="00D8633C"/>
    <w:rsid w:val="00D86456"/>
    <w:rsid w:val="00D8673D"/>
    <w:rsid w:val="00D8716A"/>
    <w:rsid w:val="00D87972"/>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EE1"/>
    <w:rsid w:val="00DB20FA"/>
    <w:rsid w:val="00DB2191"/>
    <w:rsid w:val="00DB27C1"/>
    <w:rsid w:val="00DB3427"/>
    <w:rsid w:val="00DB3659"/>
    <w:rsid w:val="00DB385F"/>
    <w:rsid w:val="00DB3F7F"/>
    <w:rsid w:val="00DB41E1"/>
    <w:rsid w:val="00DB4502"/>
    <w:rsid w:val="00DB5129"/>
    <w:rsid w:val="00DB583D"/>
    <w:rsid w:val="00DB6208"/>
    <w:rsid w:val="00DB624A"/>
    <w:rsid w:val="00DB6285"/>
    <w:rsid w:val="00DB6978"/>
    <w:rsid w:val="00DB7026"/>
    <w:rsid w:val="00DB724A"/>
    <w:rsid w:val="00DB77E4"/>
    <w:rsid w:val="00DB7AE4"/>
    <w:rsid w:val="00DC0A65"/>
    <w:rsid w:val="00DC12BB"/>
    <w:rsid w:val="00DC168C"/>
    <w:rsid w:val="00DC2368"/>
    <w:rsid w:val="00DC26EA"/>
    <w:rsid w:val="00DC45B6"/>
    <w:rsid w:val="00DC4D50"/>
    <w:rsid w:val="00DC4DE0"/>
    <w:rsid w:val="00DC5ACB"/>
    <w:rsid w:val="00DC6762"/>
    <w:rsid w:val="00DC7CC8"/>
    <w:rsid w:val="00DD0192"/>
    <w:rsid w:val="00DD0F51"/>
    <w:rsid w:val="00DD146F"/>
    <w:rsid w:val="00DD32DE"/>
    <w:rsid w:val="00DD3E5C"/>
    <w:rsid w:val="00DD67C6"/>
    <w:rsid w:val="00DD70F5"/>
    <w:rsid w:val="00DD778E"/>
    <w:rsid w:val="00DE0C7D"/>
    <w:rsid w:val="00DE1899"/>
    <w:rsid w:val="00DE1DFE"/>
    <w:rsid w:val="00DE4603"/>
    <w:rsid w:val="00DE5759"/>
    <w:rsid w:val="00DE6E6F"/>
    <w:rsid w:val="00DE6E77"/>
    <w:rsid w:val="00DF0A28"/>
    <w:rsid w:val="00DF1345"/>
    <w:rsid w:val="00DF1968"/>
    <w:rsid w:val="00DF264E"/>
    <w:rsid w:val="00DF2B09"/>
    <w:rsid w:val="00DF35F9"/>
    <w:rsid w:val="00DF37F6"/>
    <w:rsid w:val="00DF3A40"/>
    <w:rsid w:val="00DF45DF"/>
    <w:rsid w:val="00DF4690"/>
    <w:rsid w:val="00DF473B"/>
    <w:rsid w:val="00DF4EA0"/>
    <w:rsid w:val="00DF512F"/>
    <w:rsid w:val="00DF61AF"/>
    <w:rsid w:val="00DF6E9A"/>
    <w:rsid w:val="00DF796A"/>
    <w:rsid w:val="00E00D19"/>
    <w:rsid w:val="00E01E12"/>
    <w:rsid w:val="00E0293E"/>
    <w:rsid w:val="00E02D2D"/>
    <w:rsid w:val="00E031CB"/>
    <w:rsid w:val="00E03BD6"/>
    <w:rsid w:val="00E04ABB"/>
    <w:rsid w:val="00E04AE8"/>
    <w:rsid w:val="00E06803"/>
    <w:rsid w:val="00E06C13"/>
    <w:rsid w:val="00E072B8"/>
    <w:rsid w:val="00E07906"/>
    <w:rsid w:val="00E10466"/>
    <w:rsid w:val="00E106CE"/>
    <w:rsid w:val="00E10F0A"/>
    <w:rsid w:val="00E11278"/>
    <w:rsid w:val="00E11A5B"/>
    <w:rsid w:val="00E11DDC"/>
    <w:rsid w:val="00E1326D"/>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631C"/>
    <w:rsid w:val="00E2632D"/>
    <w:rsid w:val="00E27647"/>
    <w:rsid w:val="00E27775"/>
    <w:rsid w:val="00E31125"/>
    <w:rsid w:val="00E31923"/>
    <w:rsid w:val="00E319A5"/>
    <w:rsid w:val="00E32721"/>
    <w:rsid w:val="00E32B4C"/>
    <w:rsid w:val="00E33048"/>
    <w:rsid w:val="00E33290"/>
    <w:rsid w:val="00E344D0"/>
    <w:rsid w:val="00E36B3D"/>
    <w:rsid w:val="00E36E65"/>
    <w:rsid w:val="00E37025"/>
    <w:rsid w:val="00E37FCF"/>
    <w:rsid w:val="00E401FC"/>
    <w:rsid w:val="00E416C0"/>
    <w:rsid w:val="00E420D7"/>
    <w:rsid w:val="00E4251B"/>
    <w:rsid w:val="00E42D4D"/>
    <w:rsid w:val="00E43A9F"/>
    <w:rsid w:val="00E45269"/>
    <w:rsid w:val="00E456D3"/>
    <w:rsid w:val="00E47BF6"/>
    <w:rsid w:val="00E50680"/>
    <w:rsid w:val="00E50BD0"/>
    <w:rsid w:val="00E51639"/>
    <w:rsid w:val="00E520F1"/>
    <w:rsid w:val="00E525B5"/>
    <w:rsid w:val="00E52655"/>
    <w:rsid w:val="00E548F2"/>
    <w:rsid w:val="00E5594E"/>
    <w:rsid w:val="00E55BF8"/>
    <w:rsid w:val="00E57600"/>
    <w:rsid w:val="00E5761C"/>
    <w:rsid w:val="00E57799"/>
    <w:rsid w:val="00E57E17"/>
    <w:rsid w:val="00E6107C"/>
    <w:rsid w:val="00E61D33"/>
    <w:rsid w:val="00E61F70"/>
    <w:rsid w:val="00E6229C"/>
    <w:rsid w:val="00E63032"/>
    <w:rsid w:val="00E637B8"/>
    <w:rsid w:val="00E63A97"/>
    <w:rsid w:val="00E65465"/>
    <w:rsid w:val="00E655A3"/>
    <w:rsid w:val="00E65869"/>
    <w:rsid w:val="00E65EFF"/>
    <w:rsid w:val="00E666D8"/>
    <w:rsid w:val="00E6708F"/>
    <w:rsid w:val="00E673DF"/>
    <w:rsid w:val="00E703AC"/>
    <w:rsid w:val="00E7075C"/>
    <w:rsid w:val="00E70EB3"/>
    <w:rsid w:val="00E70F07"/>
    <w:rsid w:val="00E7184B"/>
    <w:rsid w:val="00E7216F"/>
    <w:rsid w:val="00E727CE"/>
    <w:rsid w:val="00E72C33"/>
    <w:rsid w:val="00E730B4"/>
    <w:rsid w:val="00E738D3"/>
    <w:rsid w:val="00E7396A"/>
    <w:rsid w:val="00E74A87"/>
    <w:rsid w:val="00E75E01"/>
    <w:rsid w:val="00E76314"/>
    <w:rsid w:val="00E767CE"/>
    <w:rsid w:val="00E76ADB"/>
    <w:rsid w:val="00E7750F"/>
    <w:rsid w:val="00E776AA"/>
    <w:rsid w:val="00E810CB"/>
    <w:rsid w:val="00E810D2"/>
    <w:rsid w:val="00E81F8D"/>
    <w:rsid w:val="00E832C7"/>
    <w:rsid w:val="00E83E4F"/>
    <w:rsid w:val="00E8441E"/>
    <w:rsid w:val="00E852AB"/>
    <w:rsid w:val="00E86054"/>
    <w:rsid w:val="00E86A89"/>
    <w:rsid w:val="00E86B23"/>
    <w:rsid w:val="00E86D31"/>
    <w:rsid w:val="00E87D03"/>
    <w:rsid w:val="00E87E16"/>
    <w:rsid w:val="00E90DC8"/>
    <w:rsid w:val="00E910EA"/>
    <w:rsid w:val="00E914A7"/>
    <w:rsid w:val="00E9318F"/>
    <w:rsid w:val="00E9372E"/>
    <w:rsid w:val="00E9381D"/>
    <w:rsid w:val="00E93E2F"/>
    <w:rsid w:val="00E9478F"/>
    <w:rsid w:val="00E94812"/>
    <w:rsid w:val="00E95398"/>
    <w:rsid w:val="00E95661"/>
    <w:rsid w:val="00E95792"/>
    <w:rsid w:val="00E96D82"/>
    <w:rsid w:val="00E96EA1"/>
    <w:rsid w:val="00E96F73"/>
    <w:rsid w:val="00E9763A"/>
    <w:rsid w:val="00EA144C"/>
    <w:rsid w:val="00EA18B7"/>
    <w:rsid w:val="00EA2FE8"/>
    <w:rsid w:val="00EA34EB"/>
    <w:rsid w:val="00EA36BA"/>
    <w:rsid w:val="00EA680A"/>
    <w:rsid w:val="00EA6934"/>
    <w:rsid w:val="00EA6D50"/>
    <w:rsid w:val="00EA7C24"/>
    <w:rsid w:val="00EB01F8"/>
    <w:rsid w:val="00EB144D"/>
    <w:rsid w:val="00EB4B21"/>
    <w:rsid w:val="00EB4C0D"/>
    <w:rsid w:val="00EC032D"/>
    <w:rsid w:val="00EC0437"/>
    <w:rsid w:val="00EC16F4"/>
    <w:rsid w:val="00EC1E35"/>
    <w:rsid w:val="00EC2796"/>
    <w:rsid w:val="00EC29F2"/>
    <w:rsid w:val="00EC2F97"/>
    <w:rsid w:val="00EC3229"/>
    <w:rsid w:val="00EC3562"/>
    <w:rsid w:val="00EC5C75"/>
    <w:rsid w:val="00EC5D3E"/>
    <w:rsid w:val="00EC5D5D"/>
    <w:rsid w:val="00EC6115"/>
    <w:rsid w:val="00EC6E53"/>
    <w:rsid w:val="00EC7156"/>
    <w:rsid w:val="00EC74ED"/>
    <w:rsid w:val="00ED174D"/>
    <w:rsid w:val="00ED1AD7"/>
    <w:rsid w:val="00ED1AF6"/>
    <w:rsid w:val="00ED1D55"/>
    <w:rsid w:val="00ED1D67"/>
    <w:rsid w:val="00ED268C"/>
    <w:rsid w:val="00ED3A2B"/>
    <w:rsid w:val="00ED457A"/>
    <w:rsid w:val="00ED521E"/>
    <w:rsid w:val="00ED6C00"/>
    <w:rsid w:val="00EE043F"/>
    <w:rsid w:val="00EE07D6"/>
    <w:rsid w:val="00EE0938"/>
    <w:rsid w:val="00EE12A4"/>
    <w:rsid w:val="00EE1AC7"/>
    <w:rsid w:val="00EE1BAC"/>
    <w:rsid w:val="00EE2889"/>
    <w:rsid w:val="00EE34BC"/>
    <w:rsid w:val="00EE4993"/>
    <w:rsid w:val="00EE4F97"/>
    <w:rsid w:val="00EE5BC1"/>
    <w:rsid w:val="00EE751E"/>
    <w:rsid w:val="00EF00F5"/>
    <w:rsid w:val="00EF0B10"/>
    <w:rsid w:val="00EF1B49"/>
    <w:rsid w:val="00EF2108"/>
    <w:rsid w:val="00EF3C50"/>
    <w:rsid w:val="00EF5516"/>
    <w:rsid w:val="00F001CF"/>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595"/>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34B"/>
    <w:rsid w:val="00F329F5"/>
    <w:rsid w:val="00F32F93"/>
    <w:rsid w:val="00F334B9"/>
    <w:rsid w:val="00F348F1"/>
    <w:rsid w:val="00F36375"/>
    <w:rsid w:val="00F417EE"/>
    <w:rsid w:val="00F41A94"/>
    <w:rsid w:val="00F41FFB"/>
    <w:rsid w:val="00F42776"/>
    <w:rsid w:val="00F42F06"/>
    <w:rsid w:val="00F4396F"/>
    <w:rsid w:val="00F445CE"/>
    <w:rsid w:val="00F44CFB"/>
    <w:rsid w:val="00F4549F"/>
    <w:rsid w:val="00F46358"/>
    <w:rsid w:val="00F4657D"/>
    <w:rsid w:val="00F46F4D"/>
    <w:rsid w:val="00F47588"/>
    <w:rsid w:val="00F47F91"/>
    <w:rsid w:val="00F50837"/>
    <w:rsid w:val="00F50892"/>
    <w:rsid w:val="00F51C75"/>
    <w:rsid w:val="00F53488"/>
    <w:rsid w:val="00F53729"/>
    <w:rsid w:val="00F5433B"/>
    <w:rsid w:val="00F54CC5"/>
    <w:rsid w:val="00F55765"/>
    <w:rsid w:val="00F558C6"/>
    <w:rsid w:val="00F56570"/>
    <w:rsid w:val="00F56821"/>
    <w:rsid w:val="00F56E3E"/>
    <w:rsid w:val="00F57045"/>
    <w:rsid w:val="00F57AE5"/>
    <w:rsid w:val="00F57C7A"/>
    <w:rsid w:val="00F604D0"/>
    <w:rsid w:val="00F60629"/>
    <w:rsid w:val="00F60640"/>
    <w:rsid w:val="00F616B0"/>
    <w:rsid w:val="00F62A6C"/>
    <w:rsid w:val="00F63F58"/>
    <w:rsid w:val="00F64652"/>
    <w:rsid w:val="00F6756F"/>
    <w:rsid w:val="00F6788C"/>
    <w:rsid w:val="00F67E99"/>
    <w:rsid w:val="00F703A1"/>
    <w:rsid w:val="00F70550"/>
    <w:rsid w:val="00F70702"/>
    <w:rsid w:val="00F70B44"/>
    <w:rsid w:val="00F70D27"/>
    <w:rsid w:val="00F717EA"/>
    <w:rsid w:val="00F72468"/>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1133"/>
    <w:rsid w:val="00FA2DA4"/>
    <w:rsid w:val="00FA2FEB"/>
    <w:rsid w:val="00FA3248"/>
    <w:rsid w:val="00FA3B46"/>
    <w:rsid w:val="00FA7F99"/>
    <w:rsid w:val="00FB0CC8"/>
    <w:rsid w:val="00FB2E68"/>
    <w:rsid w:val="00FB2EC5"/>
    <w:rsid w:val="00FB4679"/>
    <w:rsid w:val="00FB4A74"/>
    <w:rsid w:val="00FB549E"/>
    <w:rsid w:val="00FB55FE"/>
    <w:rsid w:val="00FB7B2E"/>
    <w:rsid w:val="00FC0AD7"/>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57B2"/>
    <w:rsid w:val="00FD59E8"/>
    <w:rsid w:val="00FE0441"/>
    <w:rsid w:val="00FE0B01"/>
    <w:rsid w:val="00FE0B5A"/>
    <w:rsid w:val="00FE0B65"/>
    <w:rsid w:val="00FE2B36"/>
    <w:rsid w:val="00FE30ED"/>
    <w:rsid w:val="00FE3DCF"/>
    <w:rsid w:val="00FE3E7A"/>
    <w:rsid w:val="00FE418C"/>
    <w:rsid w:val="00FE4773"/>
    <w:rsid w:val="00FE4F90"/>
    <w:rsid w:val="00FE5FAB"/>
    <w:rsid w:val="00FE62C2"/>
    <w:rsid w:val="00FF049D"/>
    <w:rsid w:val="00FF071E"/>
    <w:rsid w:val="00FF0DD4"/>
    <w:rsid w:val="00FF10F2"/>
    <w:rsid w:val="00FF13F4"/>
    <w:rsid w:val="00FF211F"/>
    <w:rsid w:val="00FF2606"/>
    <w:rsid w:val="00FF3240"/>
    <w:rsid w:val="00FF3E15"/>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ws.co/b3yHV/%7Beb680670-3a52-4f38-9b5b-222d069cc947%7D"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wsroom.porsche.com/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2386</TotalTime>
  <Pages>3</Pages>
  <Words>743</Words>
  <Characters>4236</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4970</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922</cp:revision>
  <cp:lastPrinted>2021-03-19T12:48:00Z</cp:lastPrinted>
  <dcterms:created xsi:type="dcterms:W3CDTF">2020-12-16T21:21:00Z</dcterms:created>
  <dcterms:modified xsi:type="dcterms:W3CDTF">2021-07-26T00:58:00Z</dcterms:modified>
</cp:coreProperties>
</file>